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DFF" w:rsidRPr="006B1688" w:rsidRDefault="00913FEA" w:rsidP="00913F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688">
        <w:rPr>
          <w:rFonts w:ascii="Times New Roman" w:hAnsi="Times New Roman" w:cs="Times New Roman"/>
          <w:b/>
          <w:sz w:val="28"/>
          <w:szCs w:val="28"/>
        </w:rPr>
        <w:t>Предупреждение трудностей младших школьников при изучении учебного предмета «Литературное чтение»</w:t>
      </w:r>
      <w:r w:rsidR="00023A4F">
        <w:rPr>
          <w:rFonts w:ascii="Times New Roman" w:hAnsi="Times New Roman" w:cs="Times New Roman"/>
          <w:b/>
          <w:sz w:val="28"/>
          <w:szCs w:val="28"/>
        </w:rPr>
        <w:t xml:space="preserve"> (1слайд)</w:t>
      </w:r>
    </w:p>
    <w:p w:rsidR="00075B21" w:rsidRPr="006B1688" w:rsidRDefault="00075B21" w:rsidP="00075B21">
      <w:pPr>
        <w:rPr>
          <w:rFonts w:ascii="Times New Roman" w:hAnsi="Times New Roman" w:cs="Times New Roman"/>
          <w:sz w:val="28"/>
          <w:szCs w:val="28"/>
        </w:rPr>
      </w:pPr>
      <w:r w:rsidRPr="006B1688">
        <w:rPr>
          <w:rFonts w:ascii="Times New Roman" w:hAnsi="Times New Roman" w:cs="Times New Roman"/>
        </w:rPr>
        <w:t>Повышение качества российского образования рассматривается сегодня как одна из самых актуальных проблем</w:t>
      </w:r>
      <w:r w:rsidR="001A1085" w:rsidRPr="006B1688">
        <w:rPr>
          <w:rFonts w:ascii="Times New Roman" w:hAnsi="Times New Roman" w:cs="Times New Roman"/>
        </w:rPr>
        <w:t>. Для установления трудностей, с которыми встречаются младшие школьники при изучении учебных предметов, в 2021–2023 гг. в соответствии с государственным заданием Министерства просвещения Российской Федерации коллективом лаборатории начального общего образования ФГБНУ «Институт стратегии развития образования» была проведена педагогическая диагностика. Было получено и проанализировано более 2 тысяч работ учеников 2 и 4 классов образовательных организаций. Педагогическая диагностика проводилась на содержании предметов начальной школы (русский язык, литературное чтение, математика и окружающий мир).</w:t>
      </w:r>
      <w:r w:rsidR="00023A4F">
        <w:rPr>
          <w:rFonts w:ascii="Times New Roman" w:hAnsi="Times New Roman" w:cs="Times New Roman"/>
        </w:rPr>
        <w:t xml:space="preserve"> (2 слайд)</w:t>
      </w:r>
    </w:p>
    <w:p w:rsidR="001A1085" w:rsidRPr="006B1688" w:rsidRDefault="001A1085" w:rsidP="001A108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B1688">
        <w:rPr>
          <w:rFonts w:ascii="Times New Roman" w:hAnsi="Times New Roman" w:cs="Times New Roman"/>
        </w:rPr>
        <w:t>Как выяснилось, типичные ошибки при выполнении диагностических заданий по литературному чтению, были связаны с недостаточным развитием коммуникативных универсальных учебных действий. Речь идет о двух группах коммуникативных УУД: смысловом чтении и конструировании текстов разного типа.</w:t>
      </w:r>
    </w:p>
    <w:p w:rsidR="00075B21" w:rsidRPr="006B1688" w:rsidRDefault="001A1085" w:rsidP="001A1085">
      <w:pPr>
        <w:rPr>
          <w:rFonts w:ascii="Times New Roman" w:hAnsi="Times New Roman" w:cs="Times New Roman"/>
          <w:b/>
        </w:rPr>
      </w:pPr>
      <w:r w:rsidRPr="006B1688">
        <w:rPr>
          <w:rFonts w:ascii="Times New Roman" w:hAnsi="Times New Roman" w:cs="Times New Roman"/>
          <w:b/>
        </w:rPr>
        <w:t>Как предупреждать возникновение трудностей смыслового чтения?</w:t>
      </w:r>
      <w:r w:rsidR="00023A4F">
        <w:rPr>
          <w:rFonts w:ascii="Times New Roman" w:hAnsi="Times New Roman" w:cs="Times New Roman"/>
          <w:b/>
        </w:rPr>
        <w:t>(3 слайд)</w:t>
      </w:r>
    </w:p>
    <w:p w:rsidR="001A1085" w:rsidRPr="006B1688" w:rsidRDefault="001A1085" w:rsidP="001A1085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Особое внимание к становлению смыслового чтения как существенного</w:t>
      </w:r>
      <w:r w:rsid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компонента текстовой деятельности актуализируется его ролью:</w:t>
      </w:r>
    </w:p>
    <w:p w:rsidR="001A1085" w:rsidRPr="006B1688" w:rsidRDefault="001A1085" w:rsidP="001A1085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– во-первых, в повышении качества общего образования и развития</w:t>
      </w:r>
      <w:r w:rsidR="0018770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младших школьников, становлении глубокого познавательного и художественно</w:t>
      </w:r>
      <w:r w:rsidR="00970852" w:rsidRPr="006B1688">
        <w:rPr>
          <w:rFonts w:ascii="Times New Roman" w:hAnsi="Times New Roman" w:cs="Times New Roman"/>
        </w:rPr>
        <w:t>-</w:t>
      </w:r>
      <w:r w:rsidRPr="006B1688">
        <w:rPr>
          <w:rFonts w:ascii="Times New Roman" w:hAnsi="Times New Roman" w:cs="Times New Roman"/>
        </w:rPr>
        <w:t>эстетического интереса младших школьников к читательской деятельности;</w:t>
      </w:r>
    </w:p>
    <w:p w:rsidR="001A1085" w:rsidRPr="006B1688" w:rsidRDefault="001A1085" w:rsidP="001A1085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– во-вторых, в повышении успешности изучения всех предметов учебного</w:t>
      </w:r>
      <w:r w:rsidR="0018770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плана, т. е. гарантии выполнения требований стандарта к предметным результатам</w:t>
      </w:r>
      <w:r w:rsidR="0018770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обучения;</w:t>
      </w:r>
    </w:p>
    <w:p w:rsidR="001A1085" w:rsidRPr="006B1688" w:rsidRDefault="001A1085" w:rsidP="001A1085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– в-третьих, в существенном влиянии на реализацию требований ФГОС</w:t>
      </w:r>
      <w:r w:rsidR="0018770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 xml:space="preserve">НОО к </w:t>
      </w:r>
      <w:proofErr w:type="spellStart"/>
      <w:r w:rsidRPr="006B1688">
        <w:rPr>
          <w:rFonts w:ascii="Times New Roman" w:hAnsi="Times New Roman" w:cs="Times New Roman"/>
        </w:rPr>
        <w:t>метапредметным</w:t>
      </w:r>
      <w:proofErr w:type="spellEnd"/>
      <w:r w:rsidRPr="006B1688">
        <w:rPr>
          <w:rFonts w:ascii="Times New Roman" w:hAnsi="Times New Roman" w:cs="Times New Roman"/>
        </w:rPr>
        <w:t xml:space="preserve"> планируемым результатам;</w:t>
      </w:r>
    </w:p>
    <w:p w:rsidR="00023A4F" w:rsidRDefault="001A1085" w:rsidP="001A1085">
      <w:pPr>
        <w:rPr>
          <w:rFonts w:ascii="Times New Roman" w:hAnsi="Times New Roman" w:cs="Times New Roman"/>
          <w:b/>
        </w:rPr>
      </w:pPr>
      <w:r w:rsidRPr="006B1688">
        <w:rPr>
          <w:rFonts w:ascii="Times New Roman" w:hAnsi="Times New Roman" w:cs="Times New Roman"/>
        </w:rPr>
        <w:t>– в-четвертых, в обеспечении преемственности образования на дальнейших</w:t>
      </w:r>
      <w:r w:rsidR="0018770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его ступенях</w:t>
      </w:r>
      <w:r w:rsidRPr="00023A4F">
        <w:rPr>
          <w:rFonts w:ascii="Times New Roman" w:hAnsi="Times New Roman" w:cs="Times New Roman"/>
          <w:b/>
        </w:rPr>
        <w:t>.</w:t>
      </w:r>
    </w:p>
    <w:p w:rsidR="00970852" w:rsidRPr="006B1688" w:rsidRDefault="00023A4F" w:rsidP="001A1085">
      <w:pPr>
        <w:rPr>
          <w:rFonts w:ascii="Times New Roman" w:hAnsi="Times New Roman" w:cs="Times New Roman"/>
        </w:rPr>
      </w:pPr>
      <w:r w:rsidRPr="00023A4F">
        <w:rPr>
          <w:rFonts w:ascii="Times New Roman" w:hAnsi="Times New Roman" w:cs="Times New Roman"/>
          <w:b/>
        </w:rPr>
        <w:t xml:space="preserve"> (4 слайд)</w:t>
      </w:r>
    </w:p>
    <w:p w:rsidR="001A1085" w:rsidRDefault="00970852" w:rsidP="00970852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 xml:space="preserve">Таким образом, компонентами смыслового чтения являются: 1. Восприятие текста как смысловое слушание собственного чтения или чтения другого человека, позволяющее осуществить принятие и понимание информации с целью осознания основного содержания и авторского замысла. Восприятие строится на основе выдвижения смысловых догадок и оценки эмоциональной стороны чтения. 2. Понимание текста предполагает осознание внешней (содержательной, фабульной) стороны текста и его внутренней системы авторских смыслов и замыслов. 3. Интерпретация текста с учетом его типа, жанра, назначения, обеспечивающая использование текстовой информации для решения </w:t>
      </w:r>
      <w:proofErr w:type="spellStart"/>
      <w:r w:rsidRPr="006B1688">
        <w:rPr>
          <w:rFonts w:ascii="Times New Roman" w:hAnsi="Times New Roman" w:cs="Times New Roman"/>
        </w:rPr>
        <w:t>учебнопознавательных</w:t>
      </w:r>
      <w:proofErr w:type="spellEnd"/>
      <w:r w:rsidRPr="006B1688">
        <w:rPr>
          <w:rFonts w:ascii="Times New Roman" w:hAnsi="Times New Roman" w:cs="Times New Roman"/>
        </w:rPr>
        <w:t xml:space="preserve"> задач изучаемого предмета.</w:t>
      </w:r>
    </w:p>
    <w:p w:rsidR="00023A4F" w:rsidRPr="00023A4F" w:rsidRDefault="00023A4F" w:rsidP="00970852">
      <w:pPr>
        <w:rPr>
          <w:rFonts w:ascii="Times New Roman" w:hAnsi="Times New Roman" w:cs="Times New Roman"/>
          <w:b/>
        </w:rPr>
      </w:pPr>
      <w:r w:rsidRPr="00023A4F">
        <w:rPr>
          <w:rFonts w:ascii="Times New Roman" w:hAnsi="Times New Roman" w:cs="Times New Roman"/>
          <w:b/>
        </w:rPr>
        <w:t>(5 слайд)</w:t>
      </w:r>
    </w:p>
    <w:p w:rsidR="00970852" w:rsidRPr="006B1688" w:rsidRDefault="00970852" w:rsidP="00970852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Почему же младшие школьники встречают значительные трудности, если слушают, читают и анализируют не художественный текст, а, к примеру, очерковый, научный, справочный или др.? Причины этого таковы:</w:t>
      </w:r>
    </w:p>
    <w:p w:rsidR="00970852" w:rsidRPr="006B1688" w:rsidRDefault="00970852" w:rsidP="00970852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lastRenderedPageBreak/>
        <w:t>Во-первых, процесс осмысленного чтения любого текста зависит от знания его особенностей и умения сопоставлять их с особенностями воспринимаемого текста. При отсутствии этих знаний и умений дети встречают затруднения и совершают ошибки. Так, с трудом младшие школьники осознают специфику справочной статьи или инструкции, не могут работать со структурой и содержанием очерка или научно-познавательного текста. Во-вторых, на уроках литературного чтения в основном работа идет с художественными произведениями. Вне внимания учителя остаются виды и стили математических, исторических, нравственно-этических, экономических, финансовых текстов, с которыми дети начинают знакомиться в начальной школе</w:t>
      </w:r>
      <w:r w:rsidR="0018770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 xml:space="preserve">на уроках математики и окружающего мира. Поэтому учащиеся, анализируя текст, сопоставляют его с особенностями изученного художественного текста, приписывают незнакомому тексту несвойственные ему черты произведения другого жанра. </w:t>
      </w:r>
      <w:r w:rsidR="00BB2883" w:rsidRPr="00BB2883">
        <w:rPr>
          <w:rFonts w:ascii="Times New Roman" w:hAnsi="Times New Roman" w:cs="Times New Roman"/>
          <w:b/>
        </w:rPr>
        <w:t>(6 слайд</w:t>
      </w:r>
      <w:proofErr w:type="gramStart"/>
      <w:r w:rsidR="00BB2883" w:rsidRPr="00BB2883">
        <w:rPr>
          <w:rFonts w:ascii="Times New Roman" w:hAnsi="Times New Roman" w:cs="Times New Roman"/>
          <w:b/>
        </w:rPr>
        <w:t>)</w:t>
      </w:r>
      <w:r w:rsidRPr="006B1688">
        <w:rPr>
          <w:rFonts w:ascii="Times New Roman" w:hAnsi="Times New Roman" w:cs="Times New Roman"/>
        </w:rPr>
        <w:t>У</w:t>
      </w:r>
      <w:proofErr w:type="gramEnd"/>
      <w:r w:rsidRPr="006B1688">
        <w:rPr>
          <w:rFonts w:ascii="Times New Roman" w:hAnsi="Times New Roman" w:cs="Times New Roman"/>
        </w:rPr>
        <w:t xml:space="preserve">словиями успешного формирования смыслового чтения являются следующие: 1. Задача развития смыслового чтения должна решаться на уроках каждого учебного предмета с учетом специфики его содержания, которое отражается в учебных текстах. </w:t>
      </w:r>
      <w:proofErr w:type="gramStart"/>
      <w:r w:rsidRPr="006B1688">
        <w:rPr>
          <w:rFonts w:ascii="Times New Roman" w:hAnsi="Times New Roman" w:cs="Times New Roman"/>
        </w:rPr>
        <w:t>На уроках литературного чтения осуществляется формирование общих подходов к пониманию учащимися сущности текстовой деятельности как совокупности учебных действий по результатам восприятия текста: понимание и принятие цели чтения; определение типа текста, его назначения (художественный, научно-познавательный, справочный, инструктивный), особенностей структуры и стиля; наличие и характеристика выразительных средств; различение основной (главной) и второстепенной информации.</w:t>
      </w:r>
      <w:proofErr w:type="gramEnd"/>
      <w:r w:rsidRPr="006B1688">
        <w:rPr>
          <w:rFonts w:ascii="Times New Roman" w:hAnsi="Times New Roman" w:cs="Times New Roman"/>
        </w:rPr>
        <w:t xml:space="preserve"> По мере овладения навыком чтения текстовая деятельность становится обязательной структурной единицей не только уроков литературного чтения, но и всех других предметов.</w:t>
      </w:r>
    </w:p>
    <w:p w:rsidR="00970852" w:rsidRPr="00BB2883" w:rsidRDefault="00970852" w:rsidP="00970852">
      <w:pPr>
        <w:rPr>
          <w:rFonts w:ascii="Times New Roman" w:hAnsi="Times New Roman" w:cs="Times New Roman"/>
          <w:b/>
        </w:rPr>
      </w:pPr>
      <w:r w:rsidRPr="006B1688">
        <w:rPr>
          <w:rFonts w:ascii="Times New Roman" w:hAnsi="Times New Roman" w:cs="Times New Roman"/>
        </w:rPr>
        <w:t>2. Целенаправленная работа по формированию смыслового чтения должна касаться всех его компонентов. Любая текстовая деятельность начинается с ее мотивации – понимания учебного задания и его принятия, т. е. ответа на вопрос: «Почему это произведение нужно прочитать?» А далее пошагово идут этапы восприятия, обсуждения того, как обучающиеся понимают данное произведение, и работы по его интерпретации. 3. Обязательным условием предупреждения трудностей текстовой деятельности, в частности смыслового чтения, является знание последовательных операций, входящих в каждое универсальное действие.</w:t>
      </w:r>
      <w:r w:rsidR="00BB2883">
        <w:rPr>
          <w:rFonts w:ascii="Times New Roman" w:hAnsi="Times New Roman" w:cs="Times New Roman"/>
        </w:rPr>
        <w:t xml:space="preserve"> </w:t>
      </w:r>
      <w:r w:rsidR="00BB2883" w:rsidRPr="00BB2883">
        <w:rPr>
          <w:rFonts w:ascii="Times New Roman" w:hAnsi="Times New Roman" w:cs="Times New Roman"/>
          <w:b/>
        </w:rPr>
        <w:t>(7 слайд)</w:t>
      </w:r>
    </w:p>
    <w:p w:rsidR="00970852" w:rsidRPr="006B1688" w:rsidRDefault="00970852" w:rsidP="00970852">
      <w:pPr>
        <w:rPr>
          <w:rFonts w:ascii="Times New Roman" w:hAnsi="Times New Roman" w:cs="Times New Roman"/>
          <w:b/>
        </w:rPr>
      </w:pPr>
      <w:r w:rsidRPr="006B1688">
        <w:rPr>
          <w:rFonts w:ascii="Times New Roman" w:hAnsi="Times New Roman" w:cs="Times New Roman"/>
          <w:b/>
        </w:rPr>
        <w:t>Как предупреждать трудности восприятия текста?</w:t>
      </w:r>
    </w:p>
    <w:p w:rsidR="00970852" w:rsidRPr="006B1688" w:rsidRDefault="00970852" w:rsidP="00970852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Предупредить возникновение трудностей при восприятии текста, который младший школьник слушает или сам читает вслух, можно в том случае, если учитель точно знает, какие проблемы и ошибки типичны для обучающегося в первом школьном звене и каковы причины их возникновения</w:t>
      </w:r>
      <w:proofErr w:type="gramStart"/>
      <w:r w:rsidRPr="006B1688">
        <w:rPr>
          <w:rFonts w:ascii="Times New Roman" w:hAnsi="Times New Roman" w:cs="Times New Roman"/>
        </w:rPr>
        <w:t>.</w:t>
      </w:r>
      <w:proofErr w:type="gramEnd"/>
      <w:r w:rsidR="00BB2883">
        <w:rPr>
          <w:rFonts w:ascii="Times New Roman" w:hAnsi="Times New Roman" w:cs="Times New Roman"/>
        </w:rPr>
        <w:t xml:space="preserve"> </w:t>
      </w:r>
      <w:r w:rsidR="00BB2883" w:rsidRPr="00BB2883">
        <w:rPr>
          <w:rFonts w:ascii="Times New Roman" w:hAnsi="Times New Roman" w:cs="Times New Roman"/>
          <w:b/>
        </w:rPr>
        <w:t>(</w:t>
      </w:r>
      <w:proofErr w:type="gramStart"/>
      <w:r w:rsidR="00BB2883" w:rsidRPr="00BB2883">
        <w:rPr>
          <w:rFonts w:ascii="Times New Roman" w:hAnsi="Times New Roman" w:cs="Times New Roman"/>
          <w:b/>
        </w:rPr>
        <w:t>с</w:t>
      </w:r>
      <w:proofErr w:type="gramEnd"/>
      <w:r w:rsidR="00BB2883" w:rsidRPr="00BB2883">
        <w:rPr>
          <w:rFonts w:ascii="Times New Roman" w:hAnsi="Times New Roman" w:cs="Times New Roman"/>
          <w:b/>
        </w:rPr>
        <w:t>лайд 8)</w:t>
      </w:r>
      <w:r w:rsidRPr="006B1688">
        <w:rPr>
          <w:rFonts w:ascii="Times New Roman" w:hAnsi="Times New Roman" w:cs="Times New Roman"/>
        </w:rPr>
        <w:t xml:space="preserve"> Диагностика выявила следующие трудности, связанные с восприятием текста: – преобладает эмоционально-образное восприятие над рациональным, воспроизведение события, факта, их причин и связей </w:t>
      </w:r>
      <w:proofErr w:type="gramStart"/>
      <w:r w:rsidRPr="006B1688">
        <w:rPr>
          <w:rFonts w:ascii="Times New Roman" w:hAnsi="Times New Roman" w:cs="Times New Roman"/>
        </w:rPr>
        <w:t>заменяется констатацией ярких, эмоционально привлекательных деталей; – фрагментарность восприятия, отсутствие его целостности, неготовность обучающегося ответить на вопросы по тексту; дробность, отрывистость пересказа; – обобщения (выводы) заменяются перечислением отдельных эпизодов текста; – особую трудность вызывает восприятие «сухих» текстов, лишенных эмоциональных деталей, кратких образных описаний.</w:t>
      </w:r>
      <w:r w:rsidR="00BB2883">
        <w:rPr>
          <w:rFonts w:ascii="Times New Roman" w:hAnsi="Times New Roman" w:cs="Times New Roman"/>
        </w:rPr>
        <w:t xml:space="preserve"> </w:t>
      </w:r>
      <w:r w:rsidR="00BB2883" w:rsidRPr="00BB2883">
        <w:rPr>
          <w:rFonts w:ascii="Times New Roman" w:hAnsi="Times New Roman" w:cs="Times New Roman"/>
          <w:b/>
        </w:rPr>
        <w:t>(9 слайд)</w:t>
      </w:r>
      <w:proofErr w:type="gramEnd"/>
    </w:p>
    <w:p w:rsidR="00970852" w:rsidRPr="006B1688" w:rsidRDefault="00970852" w:rsidP="00970852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 xml:space="preserve">Как организовывать процесс работы с текстом, чтобы восприятие «работало» на решение поставленных учебных задач? Принятие и удержание </w:t>
      </w:r>
      <w:proofErr w:type="gramStart"/>
      <w:r w:rsidRPr="006B1688">
        <w:rPr>
          <w:rFonts w:ascii="Times New Roman" w:hAnsi="Times New Roman" w:cs="Times New Roman"/>
        </w:rPr>
        <w:t>обучающимся</w:t>
      </w:r>
      <w:proofErr w:type="gramEnd"/>
      <w:r w:rsidRPr="006B1688">
        <w:rPr>
          <w:rFonts w:ascii="Times New Roman" w:hAnsi="Times New Roman" w:cs="Times New Roman"/>
        </w:rPr>
        <w:t xml:space="preserve"> мотива чтения – эффективный способ устранить трудности восприятия текста и дальнейшей текстовой деятельности. В психологической литературе подчеркивается, что любое восприятие текста начинается с акта слежения за развитием его содержания. </w:t>
      </w:r>
      <w:proofErr w:type="gramStart"/>
      <w:r w:rsidRPr="006B1688">
        <w:rPr>
          <w:rFonts w:ascii="Times New Roman" w:hAnsi="Times New Roman" w:cs="Times New Roman"/>
        </w:rPr>
        <w:t xml:space="preserve">Этот акт осуществляется по установлению общего назначения текста (повествование – в художественном тексте, раскрытие научных фактов в познавательном и справочном текстах, описание реального человека, события – </w:t>
      </w:r>
      <w:r w:rsidRPr="006B1688">
        <w:rPr>
          <w:rFonts w:ascii="Times New Roman" w:hAnsi="Times New Roman" w:cs="Times New Roman"/>
        </w:rPr>
        <w:lastRenderedPageBreak/>
        <w:t>в очерке и т. д.), а также воссозданию в воображении его образов и эмоционального отношения к ним.</w:t>
      </w:r>
      <w:proofErr w:type="gramEnd"/>
      <w:r w:rsidRPr="006B1688">
        <w:rPr>
          <w:rFonts w:ascii="Times New Roman" w:hAnsi="Times New Roman" w:cs="Times New Roman"/>
        </w:rPr>
        <w:t xml:space="preserve"> Поскольку в процессе обучения любой текст выступает в качестве учебного, то учебные задачи, которые будут решены в процессе чтения, должны быть поставлены перед учащимися до начала восприятия текста. </w:t>
      </w:r>
      <w:proofErr w:type="gramStart"/>
      <w:r w:rsidRPr="006B1688">
        <w:rPr>
          <w:rFonts w:ascii="Times New Roman" w:hAnsi="Times New Roman" w:cs="Times New Roman"/>
        </w:rPr>
        <w:t>Именно с этого этапа начинается осознание произведения любого жанра, вида, рода, стиля как совокупности чувственного (эмоций, чувств, отношений) и рационального (идей, мыслей, связей, сюжета).</w:t>
      </w:r>
      <w:proofErr w:type="gramEnd"/>
      <w:r w:rsidRPr="006B1688">
        <w:rPr>
          <w:rFonts w:ascii="Times New Roman" w:hAnsi="Times New Roman" w:cs="Times New Roman"/>
        </w:rPr>
        <w:t xml:space="preserve">  Мотивированное чтение есть постановка учебной задачи перед восприятием текста, ее «удержание» в процессе восприятия. Если этот первый этап читательской деятельности отсутствует, то сразу создаются условия для разночтения, т. е. восприятие текста не регламентируется учебной задачей, решение которой предполагается учителем. В массовой практике так и бывает: сначала текст читается просто так, для общего нецелевого ознакомления с ним (задание учителя: читаем текст </w:t>
      </w:r>
      <w:proofErr w:type="gramStart"/>
      <w:r w:rsidRPr="006B1688">
        <w:rPr>
          <w:rFonts w:ascii="Times New Roman" w:hAnsi="Times New Roman" w:cs="Times New Roman"/>
        </w:rPr>
        <w:t>на</w:t>
      </w:r>
      <w:proofErr w:type="gramEnd"/>
      <w:r w:rsidRPr="006B1688">
        <w:rPr>
          <w:rFonts w:ascii="Times New Roman" w:hAnsi="Times New Roman" w:cs="Times New Roman"/>
        </w:rPr>
        <w:t xml:space="preserve"> с. … учебника). Такое ознакомление с текстом приводит к тому, что каждый слушатель замечает при чтении что-то свое и поэтому не сразу может ответить на вопросы по тексту. Нужно повторно читать текст уже с учетом вопросов. При постановке мотива чтения вся текстовая деятельность подчиняется поставленной учебной задаче (мотиву – для чего, с какой целью мы будем читать этот текст). Например, перед чтением стихотворения А. С. Пушкина «К няне» учитель озвучивает мотив: «Читая текст, постарайся понять, какие чувства переживает герой-автор». В этом случае слушатели будут готовы обсуждать идею произведения: «Как поэт относится к няне? Какие воспоминания о няне у него остались? Можем ли мы оценить чувства поэта к своей няне?»</w:t>
      </w:r>
    </w:p>
    <w:p w:rsidR="0072515D" w:rsidRPr="006B1688" w:rsidRDefault="0072515D" w:rsidP="0072515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Формулируется мотив и ставится учебная задача, решение которой</w:t>
      </w:r>
      <w:r w:rsidR="00860D88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предвидит учитель:</w:t>
      </w:r>
    </w:p>
    <w:p w:rsidR="0072515D" w:rsidRPr="006B1688" w:rsidRDefault="0072515D" w:rsidP="00860D88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«Читая текст, обрати внимание, где «прячется» главная мысль».</w:t>
      </w:r>
    </w:p>
    <w:p w:rsidR="0072515D" w:rsidRPr="006B1688" w:rsidRDefault="0072515D" w:rsidP="00860D88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«Читая текст, выдели информацию, которая характеризует героя».</w:t>
      </w:r>
    </w:p>
    <w:p w:rsidR="0072515D" w:rsidRPr="006B1688" w:rsidRDefault="0072515D" w:rsidP="0072515D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«Читая текст, обрати внимание, как меняется состояние природы перед</w:t>
      </w:r>
      <w:r w:rsidR="00924414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дождем».</w:t>
      </w:r>
    </w:p>
    <w:p w:rsidR="0072515D" w:rsidRPr="006B1688" w:rsidRDefault="0072515D" w:rsidP="0072515D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«Читая юмористический рассказ, найди событие, которое определяет</w:t>
      </w:r>
      <w:r w:rsidR="00924414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юмористичность ситуации».</w:t>
      </w:r>
    </w:p>
    <w:p w:rsidR="0072515D" w:rsidRDefault="0072515D" w:rsidP="0072515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 xml:space="preserve">Заботой учителя является не только предъявление, но и «удержание» учебной задачи. Этот процесс особенно важен, если чтение осуществляется с продолжением. Здесь эффективны два приема. Первый прием – «Разговор перед чтением». Например, перед чтением повести «Слепой музыкант» В. Короленко учитель делает небольшое вступление: «По-разному складываются судьбы людей. Писатель Владимир </w:t>
      </w:r>
      <w:proofErr w:type="spellStart"/>
      <w:r w:rsidRPr="006B1688">
        <w:rPr>
          <w:rFonts w:ascii="Times New Roman" w:hAnsi="Times New Roman" w:cs="Times New Roman"/>
        </w:rPr>
        <w:t>Галактионович</w:t>
      </w:r>
      <w:proofErr w:type="spellEnd"/>
      <w:r w:rsidRPr="006B1688">
        <w:rPr>
          <w:rFonts w:ascii="Times New Roman" w:hAnsi="Times New Roman" w:cs="Times New Roman"/>
        </w:rPr>
        <w:t xml:space="preserve"> Короленко рассказывает о слепом мальчике, талантливом музыканте, жизнь которого изменилась после знакомства со сверстницей. Читая текст, обратите внимание на то, как произошло это знакомство. Постарайтесь ответить на вопрос: «Почему не складывалась первая беседа мальчика с незнакомкой?» Второй прием – создание «мостика» между чтениями одного текста (чтение с продолжением). Так, перед следующим отрывком «Слепого музыканта» учитель строит «мостик»: «Как вы думаете, подружились ли дети? Состоялись ли еще их встречи после первого знакомства? Какие переживания помогли им понять друг друга? Хотите об этом узнать? Прочитайте дальше повесть "Слепой музыкант"».</w:t>
      </w:r>
    </w:p>
    <w:p w:rsidR="00BB2883" w:rsidRPr="00BB2883" w:rsidRDefault="00BB2883" w:rsidP="0072515D">
      <w:pPr>
        <w:rPr>
          <w:rFonts w:ascii="Times New Roman" w:hAnsi="Times New Roman" w:cs="Times New Roman"/>
          <w:b/>
        </w:rPr>
      </w:pPr>
      <w:r w:rsidRPr="00BB2883">
        <w:rPr>
          <w:rFonts w:ascii="Times New Roman" w:hAnsi="Times New Roman" w:cs="Times New Roman"/>
          <w:b/>
        </w:rPr>
        <w:t>(10 слайд)</w:t>
      </w:r>
    </w:p>
    <w:p w:rsidR="0072515D" w:rsidRPr="00BB2883" w:rsidRDefault="0072515D" w:rsidP="0072515D">
      <w:pPr>
        <w:rPr>
          <w:rFonts w:ascii="Times New Roman" w:hAnsi="Times New Roman" w:cs="Times New Roman"/>
          <w:b/>
        </w:rPr>
      </w:pPr>
      <w:proofErr w:type="gramStart"/>
      <w:r w:rsidRPr="006B1688">
        <w:rPr>
          <w:rFonts w:ascii="Times New Roman" w:hAnsi="Times New Roman" w:cs="Times New Roman"/>
        </w:rPr>
        <w:t>Таким образом, весь процесс восприятия текста любого жанра, назначения и стиля включает последовательность пошаговых учебных операций: принимаю установку (учебную задачу), определяющую цель чтения текста; «удерживаю» учебную задачу до окончания работы; понимаю все, что читаю; беру на заметку то, что мешает понять смысл (авторскую идею, главную мысль); для лучшего восприятия при необходимости возвращаюсь к какой-то части текста;</w:t>
      </w:r>
      <w:proofErr w:type="gramEnd"/>
      <w:r w:rsidRPr="006B1688">
        <w:rPr>
          <w:rFonts w:ascii="Times New Roman" w:hAnsi="Times New Roman" w:cs="Times New Roman"/>
        </w:rPr>
        <w:t xml:space="preserve"> проявляю (явную или скрытую) эмоциональную реакцию на читаемый текст; оцениваю свое восприятие – удалось ли выполнить учебную задачу.</w:t>
      </w:r>
      <w:r w:rsidR="00BB2883">
        <w:rPr>
          <w:rFonts w:ascii="Times New Roman" w:hAnsi="Times New Roman" w:cs="Times New Roman"/>
        </w:rPr>
        <w:t xml:space="preserve"> </w:t>
      </w:r>
      <w:r w:rsidR="00BB2883" w:rsidRPr="00BB2883">
        <w:rPr>
          <w:rFonts w:ascii="Times New Roman" w:hAnsi="Times New Roman" w:cs="Times New Roman"/>
          <w:b/>
        </w:rPr>
        <w:t>(11 слайд)</w:t>
      </w:r>
    </w:p>
    <w:p w:rsidR="0072515D" w:rsidRPr="006B1688" w:rsidRDefault="0072515D" w:rsidP="0072515D">
      <w:pPr>
        <w:rPr>
          <w:rFonts w:ascii="Times New Roman" w:hAnsi="Times New Roman" w:cs="Times New Roman"/>
          <w:b/>
        </w:rPr>
      </w:pPr>
      <w:r w:rsidRPr="006B1688">
        <w:rPr>
          <w:rFonts w:ascii="Times New Roman" w:hAnsi="Times New Roman" w:cs="Times New Roman"/>
          <w:b/>
        </w:rPr>
        <w:lastRenderedPageBreak/>
        <w:t>Какова методика формирования понимания текста?</w:t>
      </w:r>
    </w:p>
    <w:p w:rsidR="0072515D" w:rsidRPr="006B1688" w:rsidRDefault="0072515D" w:rsidP="0072515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Понимание текста – определение его темы, главной мысли, назначения текста, выделение в нем информации, необходимой для решения учебной задачи, вызывало трудности у учеников не только начальной, но и основной школы.</w:t>
      </w:r>
    </w:p>
    <w:p w:rsidR="0072515D" w:rsidRPr="006B1688" w:rsidRDefault="0072515D" w:rsidP="0072515D">
      <w:pPr>
        <w:rPr>
          <w:rFonts w:ascii="Times New Roman" w:hAnsi="Times New Roman" w:cs="Times New Roman"/>
        </w:rPr>
      </w:pPr>
      <w:proofErr w:type="gramStart"/>
      <w:r w:rsidRPr="006B1688">
        <w:rPr>
          <w:rFonts w:ascii="Times New Roman" w:hAnsi="Times New Roman" w:cs="Times New Roman"/>
        </w:rPr>
        <w:t>Устойчивость трудностей, связанных с текстовой деятельностью, обусловлена тем, что обучающиеся не понимают, что скрывают загадочные понятия «главная мысль», «авторская идея», «деталь» и др. Трудности образуются в том случае, если ученик не знает, почему тема не может быть главной мыслью, по каким признакам определяется назначение и тип текста, что такое деталь и почему она запоминается лучше, чем основное действие и т</w:t>
      </w:r>
      <w:proofErr w:type="gramEnd"/>
      <w:r w:rsidRPr="006B1688">
        <w:rPr>
          <w:rFonts w:ascii="Times New Roman" w:hAnsi="Times New Roman" w:cs="Times New Roman"/>
        </w:rPr>
        <w:t>. д. Четкое понимание значения термина и его текстовая конкретизация позволяет избежать типичных ошибок обучающихся.</w:t>
      </w:r>
    </w:p>
    <w:p w:rsidR="0072515D" w:rsidRPr="00BB2883" w:rsidRDefault="0072515D" w:rsidP="0072515D">
      <w:pPr>
        <w:rPr>
          <w:rFonts w:ascii="Times New Roman" w:hAnsi="Times New Roman" w:cs="Times New Roman"/>
          <w:b/>
        </w:rPr>
      </w:pPr>
      <w:r w:rsidRPr="006B1688">
        <w:rPr>
          <w:rFonts w:ascii="Times New Roman" w:hAnsi="Times New Roman" w:cs="Times New Roman"/>
        </w:rPr>
        <w:t>Это определяет обеспокоенность учителя тем, правильно ли представляют</w:t>
      </w:r>
      <w:r w:rsidR="00924414" w:rsidRPr="006B1688">
        <w:rPr>
          <w:rFonts w:ascii="Times New Roman" w:hAnsi="Times New Roman" w:cs="Times New Roman"/>
        </w:rPr>
        <w:t xml:space="preserve"> </w:t>
      </w:r>
      <w:r w:rsidR="006B1688">
        <w:rPr>
          <w:rFonts w:ascii="Times New Roman" w:hAnsi="Times New Roman" w:cs="Times New Roman"/>
        </w:rPr>
        <w:t xml:space="preserve">обучающиеся </w:t>
      </w:r>
      <w:r w:rsidRPr="006B1688">
        <w:rPr>
          <w:rFonts w:ascii="Times New Roman" w:hAnsi="Times New Roman" w:cs="Times New Roman"/>
        </w:rPr>
        <w:t>характеристику каждого используемого термина. Отсюда и</w:t>
      </w:r>
      <w:r w:rsidR="00924414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необходимость создавать самые разные учебные ситуации для его применения.</w:t>
      </w:r>
      <w:r w:rsidR="00BB2883">
        <w:rPr>
          <w:rFonts w:ascii="Times New Roman" w:hAnsi="Times New Roman" w:cs="Times New Roman"/>
        </w:rPr>
        <w:t xml:space="preserve"> </w:t>
      </w:r>
      <w:r w:rsidR="00BB2883" w:rsidRPr="00BB2883">
        <w:rPr>
          <w:rFonts w:ascii="Times New Roman" w:hAnsi="Times New Roman" w:cs="Times New Roman"/>
          <w:b/>
        </w:rPr>
        <w:t>(12 слайд)</w:t>
      </w:r>
    </w:p>
    <w:p w:rsidR="0072515D" w:rsidRPr="006B1688" w:rsidRDefault="0072515D" w:rsidP="0072515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Можно, к примеру, предложить следующие методические приемы:</w:t>
      </w:r>
    </w:p>
    <w:p w:rsidR="0072515D" w:rsidRPr="006B1688" w:rsidRDefault="0072515D" w:rsidP="0072515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1. Найдите в характеристике понятия ошибку (неточность).</w:t>
      </w:r>
    </w:p>
    <w:p w:rsidR="0072515D" w:rsidRPr="006B1688" w:rsidRDefault="0072515D" w:rsidP="0072515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2. Дополните значение данного термина, подберите синонимы, приведите</w:t>
      </w:r>
      <w:r w:rsidR="00924414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примеры, когда данный термин применять нецелесообразно.</w:t>
      </w:r>
    </w:p>
    <w:p w:rsidR="0072515D" w:rsidRPr="006B1688" w:rsidRDefault="0072515D" w:rsidP="0072515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3. Обсудим варианты формулировки главной мысли. Какой из них будем</w:t>
      </w:r>
    </w:p>
    <w:p w:rsidR="0072515D" w:rsidRPr="006B1688" w:rsidRDefault="0072515D" w:rsidP="0072515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считать более правильным и полным?</w:t>
      </w:r>
    </w:p>
    <w:p w:rsidR="0072515D" w:rsidRPr="006B1688" w:rsidRDefault="0072515D" w:rsidP="0072515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4. Заменим формулировку темы текста пословицей или поговоркой.</w:t>
      </w:r>
    </w:p>
    <w:p w:rsidR="0072515D" w:rsidRPr="006B1688" w:rsidRDefault="0072515D" w:rsidP="0072515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5. Обсудим: как сам автор относится к описанным событиям? поведению</w:t>
      </w:r>
    </w:p>
    <w:p w:rsidR="0072515D" w:rsidRPr="006B1688" w:rsidRDefault="0072515D" w:rsidP="0072515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героя? описанию пейзажа?</w:t>
      </w:r>
    </w:p>
    <w:p w:rsidR="0072515D" w:rsidRPr="006B1688" w:rsidRDefault="0072515D" w:rsidP="0072515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Пониманию текста способствует прием сравнения альтернативных суждений. Цель заданий в этом случае – удержание мотива деятельности, обоснование своего выбора. Например: Задание: Проанализируй текст. Выскажи свое мнение</w:t>
      </w:r>
      <w:r w:rsidR="00E746C0" w:rsidRPr="006B1688">
        <w:rPr>
          <w:rFonts w:ascii="Times New Roman" w:hAnsi="Times New Roman" w:cs="Times New Roman"/>
        </w:rPr>
        <w:t>.</w:t>
      </w:r>
    </w:p>
    <w:p w:rsidR="00E746C0" w:rsidRPr="006B1688" w:rsidRDefault="00E746C0" w:rsidP="0072515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В процессе обсуждения двух разных мнений у детей формируется умение удерживать учебную задачу и в соответствии с ней строить свое суждение.</w:t>
      </w:r>
    </w:p>
    <w:p w:rsidR="00E746C0" w:rsidRPr="00BB2883" w:rsidRDefault="00E746C0" w:rsidP="0072515D">
      <w:pPr>
        <w:rPr>
          <w:rFonts w:ascii="Times New Roman" w:hAnsi="Times New Roman" w:cs="Times New Roman"/>
          <w:b/>
        </w:rPr>
      </w:pPr>
      <w:r w:rsidRPr="006B1688">
        <w:rPr>
          <w:rFonts w:ascii="Times New Roman" w:hAnsi="Times New Roman" w:cs="Times New Roman"/>
        </w:rPr>
        <w:t xml:space="preserve">Выше уже было отмечено, что любое высказывание, любой текст воспринимается ребенком сначала чувствами, а потом разумом. Поэтому целесообразно использовать эту психологическую особенность младшего школьника при анализе текста. </w:t>
      </w:r>
      <w:proofErr w:type="gramStart"/>
      <w:r w:rsidR="00BB2883" w:rsidRPr="00BB2883">
        <w:rPr>
          <w:rFonts w:ascii="Times New Roman" w:hAnsi="Times New Roman" w:cs="Times New Roman"/>
          <w:b/>
        </w:rPr>
        <w:t xml:space="preserve">( </w:t>
      </w:r>
      <w:proofErr w:type="gramEnd"/>
      <w:r w:rsidR="00BB2883" w:rsidRPr="00BB2883">
        <w:rPr>
          <w:rFonts w:ascii="Times New Roman" w:hAnsi="Times New Roman" w:cs="Times New Roman"/>
          <w:b/>
        </w:rPr>
        <w:t>13 слайд)</w:t>
      </w:r>
      <w:r w:rsidR="00BB2883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 xml:space="preserve">Рефлексивный анализ текста заключается в ответе на вопрос: «Изменилось ли ваше настроение после чтения этого произведения? Вы остались равнодушными? Вас оно удивило? Обрадовало? Огорчило? Почему?» Такой подход определяет необходимость конструирования специального структурного компонента урока: «Наблюдаем: работаем с текстом». Примеры: </w:t>
      </w:r>
      <w:r w:rsidRPr="006B1688">
        <w:rPr>
          <w:rFonts w:ascii="Times New Roman" w:hAnsi="Times New Roman" w:cs="Times New Roman"/>
        </w:rPr>
        <w:sym w:font="Symbol" w:char="F0B7"/>
      </w:r>
      <w:r w:rsidRPr="006B1688">
        <w:rPr>
          <w:rFonts w:ascii="Times New Roman" w:hAnsi="Times New Roman" w:cs="Times New Roman"/>
        </w:rPr>
        <w:t xml:space="preserve"> Найдем в тексте эпизоды, которые нас особенно взволновали. Попробуем описать чувства, которые мы испытывали при чтении. </w:t>
      </w:r>
      <w:r w:rsidRPr="006B1688">
        <w:rPr>
          <w:rFonts w:ascii="Times New Roman" w:hAnsi="Times New Roman" w:cs="Times New Roman"/>
        </w:rPr>
        <w:sym w:font="Symbol" w:char="F0B7"/>
      </w:r>
      <w:r w:rsidRPr="006B1688">
        <w:rPr>
          <w:rFonts w:ascii="Times New Roman" w:hAnsi="Times New Roman" w:cs="Times New Roman"/>
        </w:rPr>
        <w:t xml:space="preserve"> Какие чувства передает поэт в стихотворении? Как он относится к няне? </w:t>
      </w:r>
      <w:r w:rsidRPr="006B1688">
        <w:rPr>
          <w:rFonts w:ascii="Times New Roman" w:hAnsi="Times New Roman" w:cs="Times New Roman"/>
        </w:rPr>
        <w:sym w:font="Symbol" w:char="F0B7"/>
      </w:r>
      <w:r w:rsidRPr="006B1688">
        <w:rPr>
          <w:rFonts w:ascii="Times New Roman" w:hAnsi="Times New Roman" w:cs="Times New Roman"/>
        </w:rPr>
        <w:t xml:space="preserve"> Проанализируем развитие действия в рассказе. Как меняются чувства героев от события к событию? Какие события связаны с чувством страха, удивления, радости?</w:t>
      </w:r>
      <w:r w:rsidR="00BB2883">
        <w:rPr>
          <w:rFonts w:ascii="Times New Roman" w:hAnsi="Times New Roman" w:cs="Times New Roman"/>
        </w:rPr>
        <w:t xml:space="preserve"> </w:t>
      </w:r>
      <w:r w:rsidR="00BB2883" w:rsidRPr="00BB2883">
        <w:rPr>
          <w:rFonts w:ascii="Times New Roman" w:hAnsi="Times New Roman" w:cs="Times New Roman"/>
          <w:b/>
        </w:rPr>
        <w:t>(14 слайд)</w:t>
      </w:r>
    </w:p>
    <w:p w:rsidR="00E746C0" w:rsidRPr="006B1688" w:rsidRDefault="00E746C0" w:rsidP="0072515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lastRenderedPageBreak/>
        <w:t>Каковы особенности методики формирования умений использовать информацию?</w:t>
      </w:r>
    </w:p>
    <w:p w:rsidR="00E746C0" w:rsidRPr="006B1688" w:rsidRDefault="00E746C0" w:rsidP="0072515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По результатам диагностики была зафиксирована и более серьезная проблема коммуникативной деятельности: обучающиеся не владеют способностью адекватно поставленной учебной задаче использовать информацию, представленную в тексте. Так, младшие школьники не владеют в целом структурой речи-рассуждения, что непосредственно влияет на выполнение заданий, связанных с высказыванием учениками своего мнения, созданием текстов, включающих объяснения и доказательства. Значительные трудности вызывает и анализ, и самостоятельное создание рассуждений, текстов-инструкций, текстов-аннотаций и т. п., которые требуют умений различать назначение разных типов текста, выдвигать гипотезы, находить доказательства, выделять главную информацию, типичную для данного типа речи.</w:t>
      </w:r>
    </w:p>
    <w:p w:rsidR="00E746C0" w:rsidRPr="006B1688" w:rsidRDefault="00E746C0" w:rsidP="0072515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И если на каждом уроке, независимо от его содержания, обучающиеся используют полученную информацию для создания кратких и развернутых высказываний, конструирования вывода, обобщения, характеристики изучаемых объектов, тогда любое коммуникативное учебное действие формируется как универсальное, а это будет предпосылкой для более серьезной продуктивной творческой текстовой деятельности младшего школьника.</w:t>
      </w:r>
    </w:p>
    <w:p w:rsidR="00E746C0" w:rsidRPr="006B1688" w:rsidRDefault="00E746C0" w:rsidP="0072515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В результате диагностики были констатированы трудности, которые встречают обучающиеся при необходимости применять познавательные универсальные действия. Неудовлетворительный уровень развития таких познавательных УУД, как анализ, сравнение, классификация, выделение причинно-следственных связей, обобщение, был зафиксирован у большого числа школьников.</w:t>
      </w:r>
    </w:p>
    <w:p w:rsidR="00E746C0" w:rsidRPr="006B1688" w:rsidRDefault="00E746C0" w:rsidP="0072515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 xml:space="preserve">Основной причиной появления таких трудностей является, как указывалось выше, отсутствие специальной работы учителя по интеграции процессов формирования предметных и </w:t>
      </w:r>
      <w:proofErr w:type="spellStart"/>
      <w:r w:rsidRPr="006B1688">
        <w:rPr>
          <w:rFonts w:ascii="Times New Roman" w:hAnsi="Times New Roman" w:cs="Times New Roman"/>
        </w:rPr>
        <w:t>метапредметных</w:t>
      </w:r>
      <w:proofErr w:type="spellEnd"/>
      <w:r w:rsidRPr="006B1688">
        <w:rPr>
          <w:rFonts w:ascii="Times New Roman" w:hAnsi="Times New Roman" w:cs="Times New Roman"/>
        </w:rPr>
        <w:t xml:space="preserve"> учебных действий. </w:t>
      </w:r>
      <w:r w:rsidR="00404DCA" w:rsidRPr="00404DCA">
        <w:rPr>
          <w:rFonts w:ascii="Times New Roman" w:hAnsi="Times New Roman" w:cs="Times New Roman"/>
          <w:b/>
        </w:rPr>
        <w:t>(15 слайд)</w:t>
      </w:r>
      <w:r w:rsidR="00404DCA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Какие аспекты методики обучения необходимо предусматривать для того, чтобы повысить уровень текстовой деятельности? Покажем это на следующем примере:</w:t>
      </w:r>
    </w:p>
    <w:p w:rsidR="00440AED" w:rsidRPr="006B1688" w:rsidRDefault="00440AED" w:rsidP="00440AE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Учебная задача: понимание особенностей волшебной сказки как жанра</w:t>
      </w:r>
      <w:r w:rsidR="00A25B1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фольклора.</w:t>
      </w:r>
    </w:p>
    <w:p w:rsidR="00440AED" w:rsidRPr="006B1688" w:rsidRDefault="00440AED" w:rsidP="00440AE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Задание:</w:t>
      </w:r>
    </w:p>
    <w:p w:rsidR="00440AED" w:rsidRPr="006B1688" w:rsidRDefault="00440AED" w:rsidP="00440AE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Найдем в тексте доказательства того, что это – волшебная сказка. Установим,</w:t>
      </w:r>
      <w:r w:rsidR="00A25B1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 xml:space="preserve">чем волшебная сказка отличается </w:t>
      </w:r>
      <w:proofErr w:type="gramStart"/>
      <w:r w:rsidRPr="006B1688">
        <w:rPr>
          <w:rFonts w:ascii="Times New Roman" w:hAnsi="Times New Roman" w:cs="Times New Roman"/>
        </w:rPr>
        <w:t>от</w:t>
      </w:r>
      <w:proofErr w:type="gramEnd"/>
      <w:r w:rsidRPr="006B1688">
        <w:rPr>
          <w:rFonts w:ascii="Times New Roman" w:hAnsi="Times New Roman" w:cs="Times New Roman"/>
        </w:rPr>
        <w:t xml:space="preserve"> бытовой. Можно ли переделать сказку</w:t>
      </w:r>
      <w:r w:rsidR="00A25B1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 xml:space="preserve">о животных </w:t>
      </w:r>
      <w:proofErr w:type="gramStart"/>
      <w:r w:rsidRPr="006B1688">
        <w:rPr>
          <w:rFonts w:ascii="Times New Roman" w:hAnsi="Times New Roman" w:cs="Times New Roman"/>
        </w:rPr>
        <w:t>в</w:t>
      </w:r>
      <w:proofErr w:type="gramEnd"/>
      <w:r w:rsidRPr="006B1688">
        <w:rPr>
          <w:rFonts w:ascii="Times New Roman" w:hAnsi="Times New Roman" w:cs="Times New Roman"/>
        </w:rPr>
        <w:t xml:space="preserve"> волшебную? Что для этого нужно сделать?</w:t>
      </w:r>
    </w:p>
    <w:p w:rsidR="00440AED" w:rsidRPr="006B1688" w:rsidRDefault="00440AED" w:rsidP="00440AE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Особым видом наблюдения является мини-исследование текста.</w:t>
      </w:r>
    </w:p>
    <w:p w:rsidR="00440AED" w:rsidRPr="006B1688" w:rsidRDefault="00440AED" w:rsidP="00440AE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Например:</w:t>
      </w:r>
    </w:p>
    <w:p w:rsidR="00440AED" w:rsidRPr="006B1688" w:rsidRDefault="00440AED" w:rsidP="00A25B1C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Найдем в тексте описания природы, которые подчеркивают состояние</w:t>
      </w:r>
    </w:p>
    <w:p w:rsidR="00440AED" w:rsidRPr="006B1688" w:rsidRDefault="00440AED" w:rsidP="00440AE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героя: беспокойство, страх, волнение.</w:t>
      </w:r>
    </w:p>
    <w:p w:rsidR="00440AED" w:rsidRPr="006B1688" w:rsidRDefault="00440AED" w:rsidP="00A25B1C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 xml:space="preserve">Оценим текст. Докажем, что он относится к </w:t>
      </w:r>
      <w:proofErr w:type="gramStart"/>
      <w:r w:rsidRPr="006B1688">
        <w:rPr>
          <w:rFonts w:ascii="Times New Roman" w:hAnsi="Times New Roman" w:cs="Times New Roman"/>
        </w:rPr>
        <w:t>познавательным</w:t>
      </w:r>
      <w:proofErr w:type="gramEnd"/>
      <w:r w:rsidRPr="006B1688">
        <w:rPr>
          <w:rFonts w:ascii="Times New Roman" w:hAnsi="Times New Roman" w:cs="Times New Roman"/>
        </w:rPr>
        <w:t>.</w:t>
      </w:r>
    </w:p>
    <w:p w:rsidR="00440AED" w:rsidRPr="006B1688" w:rsidRDefault="00440AED" w:rsidP="00440AED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Определим фольклорные особенности текстов масленичных песенок:</w:t>
      </w:r>
      <w:r w:rsidR="00A25B1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повторы, описания, обратный порядок слов.</w:t>
      </w:r>
    </w:p>
    <w:p w:rsidR="00440AED" w:rsidRPr="006B1688" w:rsidRDefault="00440AED" w:rsidP="00A25B1C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Определим, что делает текст былины напевным.</w:t>
      </w:r>
    </w:p>
    <w:p w:rsidR="00440AED" w:rsidRPr="006B1688" w:rsidRDefault="00440AED" w:rsidP="00A25B1C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Найдем в тексте устаревшие слова, «переведем» их на современный язык</w:t>
      </w:r>
      <w:r w:rsidRPr="00404DCA">
        <w:rPr>
          <w:rFonts w:ascii="Times New Roman" w:hAnsi="Times New Roman" w:cs="Times New Roman"/>
          <w:b/>
        </w:rPr>
        <w:t>.</w:t>
      </w:r>
      <w:r w:rsidR="00404DCA" w:rsidRPr="00404DCA">
        <w:rPr>
          <w:rFonts w:ascii="Times New Roman" w:hAnsi="Times New Roman" w:cs="Times New Roman"/>
          <w:b/>
        </w:rPr>
        <w:t xml:space="preserve"> (16 слайд)</w:t>
      </w:r>
    </w:p>
    <w:p w:rsidR="00440AED" w:rsidRPr="006B1688" w:rsidRDefault="00440AED" w:rsidP="00440AE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 xml:space="preserve">Успех </w:t>
      </w:r>
      <w:proofErr w:type="spellStart"/>
      <w:r w:rsidRPr="006B1688">
        <w:rPr>
          <w:rFonts w:ascii="Times New Roman" w:hAnsi="Times New Roman" w:cs="Times New Roman"/>
        </w:rPr>
        <w:t>сформированности</w:t>
      </w:r>
      <w:proofErr w:type="spellEnd"/>
      <w:r w:rsidRPr="006B1688">
        <w:rPr>
          <w:rFonts w:ascii="Times New Roman" w:hAnsi="Times New Roman" w:cs="Times New Roman"/>
        </w:rPr>
        <w:t xml:space="preserve"> всех компонентов смыслового чтения во многом</w:t>
      </w:r>
      <w:r w:rsidR="00A25B1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зависит от умения контролировать свои действия. В начальной школе давно</w:t>
      </w:r>
      <w:r w:rsidR="00A25B1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применяется задание «Восстановите деформированный текст», но многие дети все</w:t>
      </w:r>
      <w:r w:rsidR="00A25B1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 xml:space="preserve">равно испытывают трудности. Это связано с тем, </w:t>
      </w:r>
      <w:r w:rsidRPr="006B1688">
        <w:rPr>
          <w:rFonts w:ascii="Times New Roman" w:hAnsi="Times New Roman" w:cs="Times New Roman"/>
        </w:rPr>
        <w:lastRenderedPageBreak/>
        <w:t>что обучающиеся не владеют</w:t>
      </w:r>
      <w:r w:rsidR="00A25B1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последовательностью операций, которые входят в восстановление текста как</w:t>
      </w:r>
      <w:r w:rsidR="00A25B1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учебного действия. Подчеркнем еще раз, что алгоритмизация последовательности</w:t>
      </w:r>
      <w:r w:rsidR="00A25B1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выполнения задания является важнейшим условием снятия трудностей.</w:t>
      </w:r>
      <w:r w:rsidR="00A25B1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Знание пошаговых операций предупреждает ошибки и проблемы выполнения</w:t>
      </w:r>
      <w:r w:rsidR="00A25B1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задания. Это положение было доказано сравнением действий учащихся, которые</w:t>
      </w:r>
      <w:r w:rsidR="00A25B1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знают, как восстанавливать текст, с действиями тех учеников, которые допускали</w:t>
      </w:r>
      <w:r w:rsidR="00A25B1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ошибки или отказывались выполнять задание («я не знаю, как делать…»).</w:t>
      </w:r>
      <w:r w:rsidR="00A25B1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Так, при восстановлении текста необходимо наличие у детей следующих</w:t>
      </w:r>
      <w:r w:rsidR="00A25B1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умений:</w:t>
      </w:r>
    </w:p>
    <w:p w:rsidR="00A25B1C" w:rsidRPr="006B1688" w:rsidRDefault="00440AED" w:rsidP="00440AE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– читать текст и устанавливать, какие нарушения есть в тексте;</w:t>
      </w:r>
      <w:r w:rsidR="00A25B1C" w:rsidRPr="006B1688">
        <w:rPr>
          <w:rFonts w:ascii="Times New Roman" w:hAnsi="Times New Roman" w:cs="Times New Roman"/>
        </w:rPr>
        <w:t xml:space="preserve"> </w:t>
      </w:r>
    </w:p>
    <w:p w:rsidR="00440AED" w:rsidRPr="006B1688" w:rsidRDefault="00440AED" w:rsidP="00440AE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– анализировать степень деформации (отдельные неточности, серьезные</w:t>
      </w:r>
      <w:r w:rsidR="00A25B1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научные ошибки, нарушение логики и последовательности, ложность выводов);</w:t>
      </w:r>
    </w:p>
    <w:p w:rsidR="00404DCA" w:rsidRDefault="00440AED" w:rsidP="00440AE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– при неуверенности проверять по словарю или энциклопедии; вносить</w:t>
      </w:r>
      <w:r w:rsidR="00A25B1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изменения в текст.</w:t>
      </w:r>
    </w:p>
    <w:p w:rsidR="00440AED" w:rsidRPr="00404DCA" w:rsidRDefault="00404DCA" w:rsidP="00440AED">
      <w:pPr>
        <w:rPr>
          <w:rFonts w:ascii="Times New Roman" w:hAnsi="Times New Roman" w:cs="Times New Roman"/>
          <w:b/>
        </w:rPr>
      </w:pPr>
      <w:r w:rsidRPr="00404DCA">
        <w:rPr>
          <w:rFonts w:ascii="Times New Roman" w:hAnsi="Times New Roman" w:cs="Times New Roman"/>
          <w:b/>
        </w:rPr>
        <w:t>(17 слайд)</w:t>
      </w:r>
    </w:p>
    <w:p w:rsidR="00440AED" w:rsidRPr="006B1688" w:rsidRDefault="00440AED" w:rsidP="00440AED">
      <w:pPr>
        <w:rPr>
          <w:rFonts w:ascii="Times New Roman" w:hAnsi="Times New Roman" w:cs="Times New Roman"/>
        </w:rPr>
      </w:pPr>
      <w:proofErr w:type="spellStart"/>
      <w:r w:rsidRPr="006B1688">
        <w:rPr>
          <w:rFonts w:ascii="Times New Roman" w:hAnsi="Times New Roman" w:cs="Times New Roman"/>
        </w:rPr>
        <w:t>Сформированность</w:t>
      </w:r>
      <w:proofErr w:type="spellEnd"/>
      <w:r w:rsidRPr="006B1688">
        <w:rPr>
          <w:rFonts w:ascii="Times New Roman" w:hAnsi="Times New Roman" w:cs="Times New Roman"/>
        </w:rPr>
        <w:t xml:space="preserve"> смыслового чтения проявляется при выполнении</w:t>
      </w:r>
    </w:p>
    <w:p w:rsidR="00440AED" w:rsidRPr="006B1688" w:rsidRDefault="00440AED" w:rsidP="00440AE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творческих заданий. Развивать готовность к творческой деятельности на основе</w:t>
      </w:r>
    </w:p>
    <w:p w:rsidR="00440AED" w:rsidRPr="006B1688" w:rsidRDefault="00440AED" w:rsidP="00440AE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различных текстов можно, используя следующие виды упражнений:</w:t>
      </w:r>
    </w:p>
    <w:p w:rsidR="00440AED" w:rsidRPr="006B1688" w:rsidRDefault="00440AED" w:rsidP="00440AE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1. Овладение разными видами пересказа.</w:t>
      </w:r>
    </w:p>
    <w:p w:rsidR="00440AED" w:rsidRPr="006B1688" w:rsidRDefault="00440AED" w:rsidP="00440AE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Примеры заданий:</w:t>
      </w:r>
    </w:p>
    <w:p w:rsidR="00440AED" w:rsidRPr="006B1688" w:rsidRDefault="00440AED" w:rsidP="00A25B1C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«Подготовь пересказ своей любимой сказки. Составь к ней аннотацию».</w:t>
      </w:r>
    </w:p>
    <w:p w:rsidR="00440AED" w:rsidRPr="006B1688" w:rsidRDefault="00440AED" w:rsidP="00440AED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«Раздели рассказ на части, озаглавь каждую, составь план пересказа.</w:t>
      </w:r>
      <w:r w:rsidR="00A25B1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>Перескажи любую часть».</w:t>
      </w:r>
    </w:p>
    <w:p w:rsidR="00440AED" w:rsidRPr="006B1688" w:rsidRDefault="00440AED" w:rsidP="00A25B1C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«Перескажи по плану…»</w:t>
      </w:r>
    </w:p>
    <w:p w:rsidR="00440AED" w:rsidRPr="006B1688" w:rsidRDefault="00440AED" w:rsidP="00A25B1C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«Подготовь краткий пересказ…»</w:t>
      </w:r>
    </w:p>
    <w:p w:rsidR="00440AED" w:rsidRPr="006B1688" w:rsidRDefault="00440AED" w:rsidP="00440AE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2. Овладение умением вставать на место героя.</w:t>
      </w:r>
    </w:p>
    <w:p w:rsidR="00440AED" w:rsidRPr="006B1688" w:rsidRDefault="00440AED" w:rsidP="00440AE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Примеры заданий:</w:t>
      </w:r>
    </w:p>
    <w:p w:rsidR="00440AED" w:rsidRPr="006B1688" w:rsidRDefault="00440AED" w:rsidP="00A25B1C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«Перескажи текст от имени героя рассказа».</w:t>
      </w:r>
    </w:p>
    <w:p w:rsidR="00440AED" w:rsidRPr="006B1688" w:rsidRDefault="00440AED" w:rsidP="00A25B1C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«Расскажи, как бы ты себя повел в этой ситуации».</w:t>
      </w:r>
    </w:p>
    <w:p w:rsidR="00440AED" w:rsidRPr="006B1688" w:rsidRDefault="00440AED" w:rsidP="00440AE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3. Творческие задания на работу с дополнительной литературой: знакомство</w:t>
      </w:r>
    </w:p>
    <w:p w:rsidR="00440AED" w:rsidRPr="006B1688" w:rsidRDefault="00440AED" w:rsidP="00440AE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с писателем – автором произведения; любимая книга; работаем в библиотеке.</w:t>
      </w:r>
    </w:p>
    <w:p w:rsidR="00440AED" w:rsidRPr="006B1688" w:rsidRDefault="00440AED" w:rsidP="00440AED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Примеры заданий: «История создания народной песни»; «Жизнь великого</w:t>
      </w:r>
    </w:p>
    <w:p w:rsidR="00440AED" w:rsidRPr="006B1688" w:rsidRDefault="00440AED" w:rsidP="00440AED">
      <w:pPr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</w:pPr>
      <w:r w:rsidRPr="006B1688">
        <w:rPr>
          <w:rFonts w:ascii="Times New Roman" w:hAnsi="Times New Roman" w:cs="Times New Roman"/>
        </w:rPr>
        <w:t>Андерсена»; «</w:t>
      </w:r>
      <w:proofErr w:type="gramStart"/>
      <w:r w:rsidRPr="006B1688">
        <w:rPr>
          <w:rFonts w:ascii="Times New Roman" w:hAnsi="Times New Roman" w:cs="Times New Roman"/>
        </w:rPr>
        <w:t>Якоб и</w:t>
      </w:r>
      <w:proofErr w:type="gramEnd"/>
      <w:r w:rsidRPr="006B1688">
        <w:rPr>
          <w:rFonts w:ascii="Times New Roman" w:hAnsi="Times New Roman" w:cs="Times New Roman"/>
        </w:rPr>
        <w:t xml:space="preserve"> Вильгельм Гримм и собирательство сказок»; «Как рождалась</w:t>
      </w:r>
      <w:r w:rsidR="00A25B1C" w:rsidRPr="006B1688">
        <w:rPr>
          <w:rFonts w:ascii="Times New Roman" w:hAnsi="Times New Roman" w:cs="Times New Roman"/>
        </w:rPr>
        <w:t xml:space="preserve"> </w:t>
      </w:r>
      <w:r w:rsidRPr="006B1688">
        <w:rPr>
          <w:rFonts w:ascii="Times New Roman" w:hAnsi="Times New Roman" w:cs="Times New Roman"/>
        </w:rPr>
        <w:t xml:space="preserve">"Сказка о попе и о работнике его </w:t>
      </w:r>
      <w:proofErr w:type="spellStart"/>
      <w:r w:rsidRPr="006B1688">
        <w:rPr>
          <w:rFonts w:ascii="Times New Roman" w:hAnsi="Times New Roman" w:cs="Times New Roman"/>
        </w:rPr>
        <w:t>Балде</w:t>
      </w:r>
      <w:proofErr w:type="spellEnd"/>
      <w:r w:rsidRPr="006B1688">
        <w:rPr>
          <w:rFonts w:ascii="Times New Roman" w:hAnsi="Times New Roman" w:cs="Times New Roman"/>
        </w:rPr>
        <w:t>"».</w:t>
      </w:r>
      <w:r w:rsidRPr="006B1688">
        <w:rPr>
          <w:rFonts w:ascii="Times New Roman" w:hAnsi="Times New Roman" w:cs="Times New Roman"/>
        </w:rPr>
        <w:cr/>
      </w:r>
      <w:r w:rsidR="00404DCA" w:rsidRPr="00404DCA">
        <w:rPr>
          <w:rFonts w:ascii="Times New Roman" w:hAnsi="Times New Roman" w:cs="Times New Roman"/>
          <w:b/>
        </w:rPr>
        <w:t>(18 слайд)</w:t>
      </w:r>
      <w:r w:rsidRPr="006B1688"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 xml:space="preserve"> </w:t>
      </w:r>
      <w:r w:rsidR="00A25B1C" w:rsidRPr="006B1688"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>П</w:t>
      </w:r>
      <w:r w:rsidR="00AF3311" w:rsidRPr="006B1688"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 xml:space="preserve">редставлю вашему вниманию </w:t>
      </w:r>
      <w:r w:rsidRPr="006B1688"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 xml:space="preserve">несколько методических приемов, которые </w:t>
      </w:r>
      <w:r w:rsidR="00AF3311" w:rsidRPr="006B1688"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>я использую</w:t>
      </w:r>
      <w:r w:rsidRPr="006B1688"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 xml:space="preserve"> для</w:t>
      </w:r>
      <w:r w:rsidR="00AF3311" w:rsidRPr="006B1688"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 xml:space="preserve"> формирования смыслового чтения на своих уроках.</w:t>
      </w:r>
    </w:p>
    <w:p w:rsidR="00065EC3" w:rsidRPr="006B1688" w:rsidRDefault="00065EC3" w:rsidP="00065EC3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 xml:space="preserve">Приёмы </w:t>
      </w:r>
      <w:r w:rsidRPr="006B1688">
        <w:rPr>
          <w:rFonts w:ascii="Times New Roman" w:hAnsi="Times New Roman" w:cs="Times New Roman"/>
        </w:rPr>
        <w:t xml:space="preserve">работы с информационным текстом на разных этапах работы с текстом </w:t>
      </w:r>
    </w:p>
    <w:p w:rsidR="009A7C06" w:rsidRPr="006B1688" w:rsidRDefault="009A7C06" w:rsidP="00065EC3">
      <w:pP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16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6B16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«Мозговой штурм»</w:t>
      </w:r>
      <w:r w:rsidRPr="006B16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Цель данного метода - активизация художественного восприятия перед и после прочтения произведения.</w:t>
      </w:r>
    </w:p>
    <w:p w:rsidR="009A7C06" w:rsidRPr="006B1688" w:rsidRDefault="009A7C06" w:rsidP="009A7C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16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На уроке чтения во 2 </w:t>
      </w:r>
      <w:r w:rsidRPr="006B16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классе по сказке «Два Мороза» в качестве мозгового штурма предлагается детям вспомнить и описать главного персонажа новогоднего праздника – Деда Мороза. Проблемный вопрос: «Есть ли у Деда Мороза близкие родственники?» - вызывает удивление. Дети вспоминают только внучку Снегурочку. Следующий вопрос: «Как вы думаете, о каких Мороза</w:t>
      </w:r>
      <w:proofErr w:type="gramStart"/>
      <w:r w:rsidRPr="006B16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х-</w:t>
      </w:r>
      <w:proofErr w:type="gramEnd"/>
      <w:r w:rsidRPr="006B16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родственниках идёт речь в русской народной сказке «Два Мороза»? Кем они могут приходиться друг другу?» (версии: дед и внук, отец и сын, братья). Далее читается </w:t>
      </w:r>
      <w:proofErr w:type="gramStart"/>
      <w:r w:rsidRPr="006B16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текст</w:t>
      </w:r>
      <w:proofErr w:type="gramEnd"/>
      <w:r w:rsidRPr="006B16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проверяются версии.</w:t>
      </w:r>
    </w:p>
    <w:p w:rsidR="009A7C06" w:rsidRPr="006B1688" w:rsidRDefault="00065EC3" w:rsidP="00065EC3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  <w:b/>
        </w:rPr>
        <w:t>«Батарея вопросов»</w:t>
      </w:r>
      <w:r w:rsidRPr="006B1688">
        <w:rPr>
          <w:rFonts w:ascii="Times New Roman" w:hAnsi="Times New Roman" w:cs="Times New Roman"/>
        </w:rPr>
        <w:t>— перечень вопросов по тексту, с которым не знакомы учащиеся.</w:t>
      </w:r>
    </w:p>
    <w:p w:rsidR="005A5531" w:rsidRPr="006B1688" w:rsidRDefault="00065EC3" w:rsidP="00065EC3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 xml:space="preserve"> </w:t>
      </w:r>
      <w:r w:rsidR="009A7C06" w:rsidRPr="006B1688">
        <w:rPr>
          <w:rFonts w:ascii="Times New Roman" w:hAnsi="Times New Roman" w:cs="Times New Roman"/>
          <w:b/>
        </w:rPr>
        <w:t xml:space="preserve">Приём </w:t>
      </w:r>
      <w:r w:rsidRPr="006B1688">
        <w:rPr>
          <w:rFonts w:ascii="Times New Roman" w:hAnsi="Times New Roman" w:cs="Times New Roman"/>
          <w:b/>
        </w:rPr>
        <w:t xml:space="preserve">текстовой деятельности. «Чтение вслух» («попеременное чтение») </w:t>
      </w:r>
      <w:r w:rsidRPr="006B1688">
        <w:rPr>
          <w:rFonts w:ascii="Times New Roman" w:hAnsi="Times New Roman" w:cs="Times New Roman"/>
        </w:rPr>
        <w:t xml:space="preserve">Целью стратегии является проверка понимания читаемого вслух текста. Ход работы: Учащиеся начинают по очереди читать текст по абзацам. Задача </w:t>
      </w:r>
      <w:proofErr w:type="gramStart"/>
      <w:r w:rsidRPr="006B1688">
        <w:rPr>
          <w:rFonts w:ascii="Times New Roman" w:hAnsi="Times New Roman" w:cs="Times New Roman"/>
        </w:rPr>
        <w:t>читающего</w:t>
      </w:r>
      <w:proofErr w:type="gramEnd"/>
      <w:r w:rsidRPr="006B1688">
        <w:rPr>
          <w:rFonts w:ascii="Times New Roman" w:hAnsi="Times New Roman" w:cs="Times New Roman"/>
        </w:rPr>
        <w:t xml:space="preserve"> — читать с пониманием, задача слушающих — задавать чтецу вопросы, чтобы проверить, понимает ли он читаемый текст. Имеется только одна копия текста, который передается следующему чтецу. Слушающие задают вопросы по содержанию текста, </w:t>
      </w:r>
      <w:proofErr w:type="gramStart"/>
      <w:r w:rsidRPr="006B1688">
        <w:rPr>
          <w:rFonts w:ascii="Times New Roman" w:hAnsi="Times New Roman" w:cs="Times New Roman"/>
        </w:rPr>
        <w:t>читающий</w:t>
      </w:r>
      <w:proofErr w:type="gramEnd"/>
      <w:r w:rsidRPr="006B1688">
        <w:rPr>
          <w:rFonts w:ascii="Times New Roman" w:hAnsi="Times New Roman" w:cs="Times New Roman"/>
        </w:rPr>
        <w:t xml:space="preserve"> отвечает. Если его ответ не верен или не точен, </w:t>
      </w:r>
      <w:proofErr w:type="gramStart"/>
      <w:r w:rsidRPr="006B1688">
        <w:rPr>
          <w:rFonts w:ascii="Times New Roman" w:hAnsi="Times New Roman" w:cs="Times New Roman"/>
        </w:rPr>
        <w:t>слушающие</w:t>
      </w:r>
      <w:proofErr w:type="gramEnd"/>
      <w:r w:rsidRPr="006B1688">
        <w:rPr>
          <w:rFonts w:ascii="Times New Roman" w:hAnsi="Times New Roman" w:cs="Times New Roman"/>
        </w:rPr>
        <w:t xml:space="preserve"> его поправляют. </w:t>
      </w:r>
    </w:p>
    <w:p w:rsidR="005A5531" w:rsidRPr="006B1688" w:rsidRDefault="005A5531" w:rsidP="005A5531">
      <w:pPr>
        <w:rPr>
          <w:rFonts w:ascii="Times New Roman" w:hAnsi="Times New Roman" w:cs="Times New Roman"/>
          <w:b/>
        </w:rPr>
      </w:pPr>
      <w:proofErr w:type="gramStart"/>
      <w:r w:rsidRPr="006B1688">
        <w:rPr>
          <w:rFonts w:ascii="Times New Roman" w:hAnsi="Times New Roman" w:cs="Times New Roman"/>
          <w:b/>
        </w:rPr>
        <w:t>Чтение с ответами на вопросы (Что?</w:t>
      </w:r>
      <w:proofErr w:type="gramEnd"/>
      <w:r w:rsidRPr="006B1688">
        <w:rPr>
          <w:rFonts w:ascii="Times New Roman" w:hAnsi="Times New Roman" w:cs="Times New Roman"/>
          <w:b/>
        </w:rPr>
        <w:t xml:space="preserve"> Где? </w:t>
      </w:r>
      <w:proofErr w:type="gramStart"/>
      <w:r w:rsidRPr="006B1688">
        <w:rPr>
          <w:rFonts w:ascii="Times New Roman" w:hAnsi="Times New Roman" w:cs="Times New Roman"/>
          <w:b/>
        </w:rPr>
        <w:t>Когда?)</w:t>
      </w:r>
      <w:proofErr w:type="gramEnd"/>
    </w:p>
    <w:p w:rsidR="005A5531" w:rsidRPr="006B1688" w:rsidRDefault="005A5531" w:rsidP="005A5531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>Это очень простой метод, который помогает улавливать основные идеи всякого рода текстов. Чтобы чтение сделать эффективным, попробуйте ответить на шесть простых вопросов: кто делает, что, когда, почему, где и как? При использовании этого метода не ускользает не один аспект какого-либо события, явления, описанного в тексте.</w:t>
      </w:r>
    </w:p>
    <w:p w:rsidR="005A5531" w:rsidRPr="006B1688" w:rsidRDefault="005A5531" w:rsidP="00065EC3">
      <w:pPr>
        <w:rPr>
          <w:rFonts w:ascii="Times New Roman" w:hAnsi="Times New Roman" w:cs="Times New Roman"/>
        </w:rPr>
      </w:pPr>
    </w:p>
    <w:p w:rsidR="00065EC3" w:rsidRPr="006B1688" w:rsidRDefault="005A5531" w:rsidP="00065EC3">
      <w:pPr>
        <w:rPr>
          <w:rFonts w:ascii="Times New Roman" w:hAnsi="Times New Roman" w:cs="Times New Roman"/>
        </w:rPr>
      </w:pPr>
      <w:r w:rsidRPr="006B1688">
        <w:rPr>
          <w:rFonts w:ascii="Times New Roman" w:hAnsi="Times New Roman" w:cs="Times New Roman"/>
        </w:rPr>
        <w:t xml:space="preserve"> —Приём</w:t>
      </w:r>
      <w:r w:rsidR="00065EC3" w:rsidRPr="006B1688">
        <w:rPr>
          <w:rFonts w:ascii="Times New Roman" w:hAnsi="Times New Roman" w:cs="Times New Roman"/>
        </w:rPr>
        <w:t xml:space="preserve"> </w:t>
      </w:r>
      <w:proofErr w:type="spellStart"/>
      <w:r w:rsidR="00065EC3" w:rsidRPr="006B1688">
        <w:rPr>
          <w:rFonts w:ascii="Times New Roman" w:hAnsi="Times New Roman" w:cs="Times New Roman"/>
        </w:rPr>
        <w:t>послетекстовой</w:t>
      </w:r>
      <w:proofErr w:type="spellEnd"/>
      <w:r w:rsidR="00065EC3" w:rsidRPr="006B1688">
        <w:rPr>
          <w:rFonts w:ascii="Times New Roman" w:hAnsi="Times New Roman" w:cs="Times New Roman"/>
        </w:rPr>
        <w:t xml:space="preserve"> деятельности. </w:t>
      </w:r>
      <w:r w:rsidR="00065EC3" w:rsidRPr="006B1688">
        <w:rPr>
          <w:rFonts w:ascii="Times New Roman" w:hAnsi="Times New Roman" w:cs="Times New Roman"/>
          <w:b/>
        </w:rPr>
        <w:t>«Проверочный лист»</w:t>
      </w:r>
      <w:r w:rsidRPr="006B1688">
        <w:rPr>
          <w:rFonts w:ascii="Times New Roman" w:hAnsi="Times New Roman" w:cs="Times New Roman"/>
          <w:b/>
        </w:rPr>
        <w:t>.</w:t>
      </w:r>
      <w:r w:rsidRPr="006B1688">
        <w:rPr>
          <w:rFonts w:ascii="Times New Roman" w:hAnsi="Times New Roman" w:cs="Times New Roman"/>
        </w:rPr>
        <w:t xml:space="preserve"> </w:t>
      </w:r>
      <w:r w:rsidR="00065EC3" w:rsidRPr="006B1688">
        <w:rPr>
          <w:rFonts w:ascii="Times New Roman" w:hAnsi="Times New Roman" w:cs="Times New Roman"/>
        </w:rPr>
        <w:t>Учащиеся знакомятся с критериями выполнения задания и готовят его в соответствии с предлагаемыми требованиями. Они понимают, в каком случае ставится положительная оценка. Проверочный лист «Краткий пересказ» Названа основная мысль текста. (Да</w:t>
      </w:r>
      <w:proofErr w:type="gramStart"/>
      <w:r w:rsidR="00065EC3" w:rsidRPr="006B1688">
        <w:rPr>
          <w:rFonts w:ascii="Times New Roman" w:hAnsi="Times New Roman" w:cs="Times New Roman"/>
        </w:rPr>
        <w:t>/Н</w:t>
      </w:r>
      <w:proofErr w:type="gramEnd"/>
      <w:r w:rsidR="00065EC3" w:rsidRPr="006B1688">
        <w:rPr>
          <w:rFonts w:ascii="Times New Roman" w:hAnsi="Times New Roman" w:cs="Times New Roman"/>
        </w:rPr>
        <w:t>ет); Названы главные мысли текста и основные детали. (Да</w:t>
      </w:r>
      <w:proofErr w:type="gramStart"/>
      <w:r w:rsidR="00065EC3" w:rsidRPr="006B1688">
        <w:rPr>
          <w:rFonts w:ascii="Times New Roman" w:hAnsi="Times New Roman" w:cs="Times New Roman"/>
        </w:rPr>
        <w:t>/Н</w:t>
      </w:r>
      <w:proofErr w:type="gramEnd"/>
      <w:r w:rsidR="00065EC3" w:rsidRPr="006B1688">
        <w:rPr>
          <w:rFonts w:ascii="Times New Roman" w:hAnsi="Times New Roman" w:cs="Times New Roman"/>
        </w:rPr>
        <w:t>ет); Присутствует логико-смысловая структура текста. (Да</w:t>
      </w:r>
      <w:proofErr w:type="gramStart"/>
      <w:r w:rsidR="00065EC3" w:rsidRPr="006B1688">
        <w:rPr>
          <w:rFonts w:ascii="Times New Roman" w:hAnsi="Times New Roman" w:cs="Times New Roman"/>
        </w:rPr>
        <w:t>/Н</w:t>
      </w:r>
      <w:proofErr w:type="gramEnd"/>
      <w:r w:rsidR="00065EC3" w:rsidRPr="006B1688">
        <w:rPr>
          <w:rFonts w:ascii="Times New Roman" w:hAnsi="Times New Roman" w:cs="Times New Roman"/>
        </w:rPr>
        <w:t>ет); Имеются необходимые средства связи, объединяющие главные мысли текста. (Да</w:t>
      </w:r>
      <w:proofErr w:type="gramStart"/>
      <w:r w:rsidR="00065EC3" w:rsidRPr="006B1688">
        <w:rPr>
          <w:rFonts w:ascii="Times New Roman" w:hAnsi="Times New Roman" w:cs="Times New Roman"/>
        </w:rPr>
        <w:t>/Н</w:t>
      </w:r>
      <w:proofErr w:type="gramEnd"/>
      <w:r w:rsidR="00065EC3" w:rsidRPr="006B1688">
        <w:rPr>
          <w:rFonts w:ascii="Times New Roman" w:hAnsi="Times New Roman" w:cs="Times New Roman"/>
        </w:rPr>
        <w:t>ет); Содержание изложено собственными словами при сохранении лексических единиц авторского текста. (Да</w:t>
      </w:r>
      <w:proofErr w:type="gramStart"/>
      <w:r w:rsidR="00065EC3" w:rsidRPr="006B1688">
        <w:rPr>
          <w:rFonts w:ascii="Times New Roman" w:hAnsi="Times New Roman" w:cs="Times New Roman"/>
        </w:rPr>
        <w:t>/Н</w:t>
      </w:r>
      <w:proofErr w:type="gramEnd"/>
      <w:r w:rsidR="00065EC3" w:rsidRPr="006B1688">
        <w:rPr>
          <w:rFonts w:ascii="Times New Roman" w:hAnsi="Times New Roman" w:cs="Times New Roman"/>
        </w:rPr>
        <w:t>ет).</w:t>
      </w:r>
    </w:p>
    <w:p w:rsidR="00065EC3" w:rsidRDefault="00404DCA" w:rsidP="00065EC3">
      <w:pPr>
        <w:rPr>
          <w:rFonts w:ascii="Times New Roman" w:hAnsi="Times New Roman" w:cs="Times New Roman"/>
          <w:b/>
        </w:rPr>
      </w:pPr>
      <w:r w:rsidRPr="00404DCA">
        <w:rPr>
          <w:rFonts w:ascii="Times New Roman" w:hAnsi="Times New Roman" w:cs="Times New Roman"/>
          <w:b/>
        </w:rPr>
        <w:t>(19 слайд)</w:t>
      </w:r>
    </w:p>
    <w:p w:rsidR="00404DCA" w:rsidRPr="006B1688" w:rsidRDefault="00404DCA" w:rsidP="00404DCA">
      <w:pPr>
        <w:pStyle w:val="a4"/>
        <w:shd w:val="clear" w:color="auto" w:fill="FFFFFF"/>
        <w:rPr>
          <w:color w:val="000000"/>
          <w:sz w:val="20"/>
          <w:szCs w:val="20"/>
        </w:rPr>
      </w:pPr>
      <w:r w:rsidRPr="006B1688">
        <w:rPr>
          <w:b/>
          <w:bCs/>
          <w:color w:val="000000"/>
          <w:sz w:val="20"/>
          <w:szCs w:val="20"/>
        </w:rPr>
        <w:t>Приём «Создай паспорт».</w:t>
      </w:r>
    </w:p>
    <w:p w:rsidR="00404DCA" w:rsidRPr="006B1688" w:rsidRDefault="00404DCA" w:rsidP="00404DCA">
      <w:pPr>
        <w:pStyle w:val="a4"/>
        <w:shd w:val="clear" w:color="auto" w:fill="FFFFFF"/>
        <w:rPr>
          <w:color w:val="000000"/>
          <w:sz w:val="20"/>
          <w:szCs w:val="20"/>
        </w:rPr>
      </w:pPr>
      <w:r w:rsidRPr="006B1688">
        <w:rPr>
          <w:color w:val="000000"/>
          <w:sz w:val="20"/>
          <w:szCs w:val="20"/>
        </w:rPr>
        <w:t xml:space="preserve">Приём составления обобщенной характеристики изучаемого явления по определенному плану. Может быть </w:t>
      </w:r>
      <w:proofErr w:type="gramStart"/>
      <w:r w:rsidRPr="006B1688">
        <w:rPr>
          <w:color w:val="000000"/>
          <w:sz w:val="20"/>
          <w:szCs w:val="20"/>
        </w:rPr>
        <w:t>использован</w:t>
      </w:r>
      <w:proofErr w:type="gramEnd"/>
      <w:r w:rsidRPr="006B1688">
        <w:rPr>
          <w:color w:val="000000"/>
          <w:sz w:val="20"/>
          <w:szCs w:val="20"/>
        </w:rPr>
        <w:t xml:space="preserve"> для создания характеристик: на литературном чтении – героев литературных произведений. Опорные слова для паспорта выбираются самими школьниками. Например, паспорт из произведения </w:t>
      </w:r>
      <w:proofErr w:type="spellStart"/>
      <w:r w:rsidRPr="006B1688">
        <w:rPr>
          <w:color w:val="000000"/>
          <w:sz w:val="20"/>
          <w:szCs w:val="20"/>
        </w:rPr>
        <w:t>Ю.Олеши</w:t>
      </w:r>
      <w:proofErr w:type="spellEnd"/>
      <w:r w:rsidRPr="006B1688">
        <w:rPr>
          <w:color w:val="000000"/>
          <w:sz w:val="20"/>
          <w:szCs w:val="20"/>
        </w:rPr>
        <w:t xml:space="preserve"> «Три толстяка»:</w:t>
      </w:r>
    </w:p>
    <w:p w:rsidR="00404DCA" w:rsidRPr="006B1688" w:rsidRDefault="00404DCA" w:rsidP="00404DCA">
      <w:pPr>
        <w:pStyle w:val="a4"/>
        <w:shd w:val="clear" w:color="auto" w:fill="FFFFFF"/>
        <w:rPr>
          <w:color w:val="000000"/>
          <w:sz w:val="20"/>
          <w:szCs w:val="20"/>
        </w:rPr>
      </w:pPr>
      <w:r w:rsidRPr="006B1688">
        <w:rPr>
          <w:color w:val="000000"/>
          <w:sz w:val="20"/>
          <w:szCs w:val="20"/>
        </w:rPr>
        <w:t>Паспорт</w:t>
      </w:r>
    </w:p>
    <w:p w:rsidR="00404DCA" w:rsidRPr="006B1688" w:rsidRDefault="00404DCA" w:rsidP="00404DCA">
      <w:pPr>
        <w:pStyle w:val="a4"/>
        <w:shd w:val="clear" w:color="auto" w:fill="FFFFFF"/>
        <w:rPr>
          <w:color w:val="000000"/>
          <w:sz w:val="20"/>
          <w:szCs w:val="20"/>
        </w:rPr>
      </w:pPr>
      <w:r w:rsidRPr="006B1688">
        <w:rPr>
          <w:color w:val="000000"/>
          <w:sz w:val="20"/>
          <w:szCs w:val="20"/>
        </w:rPr>
        <w:t xml:space="preserve">Имя – </w:t>
      </w:r>
      <w:proofErr w:type="spellStart"/>
      <w:r w:rsidRPr="006B1688">
        <w:rPr>
          <w:color w:val="000000"/>
          <w:sz w:val="20"/>
          <w:szCs w:val="20"/>
        </w:rPr>
        <w:t>Тибул</w:t>
      </w:r>
      <w:proofErr w:type="spellEnd"/>
    </w:p>
    <w:p w:rsidR="00404DCA" w:rsidRPr="006B1688" w:rsidRDefault="00404DCA" w:rsidP="00404DCA">
      <w:pPr>
        <w:pStyle w:val="a4"/>
        <w:shd w:val="clear" w:color="auto" w:fill="FFFFFF"/>
        <w:rPr>
          <w:color w:val="000000"/>
          <w:sz w:val="20"/>
          <w:szCs w:val="20"/>
        </w:rPr>
      </w:pPr>
      <w:r w:rsidRPr="006B1688">
        <w:rPr>
          <w:color w:val="000000"/>
          <w:sz w:val="20"/>
          <w:szCs w:val="20"/>
        </w:rPr>
        <w:t>Прописка – сказочная повесть «Три толстяка»</w:t>
      </w:r>
    </w:p>
    <w:p w:rsidR="00404DCA" w:rsidRPr="006B1688" w:rsidRDefault="00404DCA" w:rsidP="00404DCA">
      <w:pPr>
        <w:pStyle w:val="a4"/>
        <w:shd w:val="clear" w:color="auto" w:fill="FFFFFF"/>
        <w:rPr>
          <w:color w:val="000000"/>
          <w:sz w:val="20"/>
          <w:szCs w:val="20"/>
        </w:rPr>
      </w:pPr>
      <w:r w:rsidRPr="006B1688">
        <w:rPr>
          <w:color w:val="000000"/>
          <w:sz w:val="20"/>
          <w:szCs w:val="20"/>
        </w:rPr>
        <w:t>Внешний вид – красивый юноша</w:t>
      </w:r>
    </w:p>
    <w:p w:rsidR="00404DCA" w:rsidRPr="006B1688" w:rsidRDefault="00404DCA" w:rsidP="00404DCA">
      <w:pPr>
        <w:pStyle w:val="a4"/>
        <w:shd w:val="clear" w:color="auto" w:fill="FFFFFF"/>
        <w:rPr>
          <w:color w:val="000000"/>
          <w:sz w:val="20"/>
          <w:szCs w:val="20"/>
        </w:rPr>
      </w:pPr>
      <w:r w:rsidRPr="006B1688">
        <w:rPr>
          <w:color w:val="000000"/>
          <w:sz w:val="20"/>
          <w:szCs w:val="20"/>
        </w:rPr>
        <w:t xml:space="preserve">Личные качества – </w:t>
      </w:r>
      <w:proofErr w:type="gramStart"/>
      <w:r w:rsidRPr="006B1688">
        <w:rPr>
          <w:color w:val="000000"/>
          <w:sz w:val="20"/>
          <w:szCs w:val="20"/>
        </w:rPr>
        <w:t>смелый</w:t>
      </w:r>
      <w:proofErr w:type="gramEnd"/>
      <w:r w:rsidRPr="006B1688">
        <w:rPr>
          <w:color w:val="000000"/>
          <w:sz w:val="20"/>
          <w:szCs w:val="20"/>
        </w:rPr>
        <w:t>, мужественный, отважный.</w:t>
      </w:r>
    </w:p>
    <w:p w:rsidR="00404DCA" w:rsidRPr="006B1688" w:rsidRDefault="00404DCA" w:rsidP="00404D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16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 опорным словам отгадать название рассказа.</w:t>
      </w:r>
    </w:p>
    <w:p w:rsidR="00404DCA" w:rsidRDefault="00404DCA" w:rsidP="00404D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16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Например: Курица, подвал, зернышко («Черная курица или подземные жители»)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04DC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(20слайд)</w:t>
      </w:r>
      <w:bookmarkStart w:id="0" w:name="_GoBack"/>
      <w:bookmarkEnd w:id="0"/>
    </w:p>
    <w:p w:rsidR="00404DCA" w:rsidRPr="006B1688" w:rsidRDefault="00404DCA" w:rsidP="00404DCA">
      <w:pPr>
        <w:pStyle w:val="a4"/>
        <w:shd w:val="clear" w:color="auto" w:fill="FFFFFF"/>
        <w:rPr>
          <w:color w:val="000000"/>
          <w:sz w:val="20"/>
          <w:szCs w:val="20"/>
        </w:rPr>
      </w:pPr>
      <w:r w:rsidRPr="006B1688">
        <w:rPr>
          <w:b/>
          <w:bCs/>
          <w:color w:val="000000"/>
          <w:sz w:val="20"/>
          <w:szCs w:val="20"/>
        </w:rPr>
        <w:t>Приём «Характеристика»</w:t>
      </w:r>
    </w:p>
    <w:p w:rsidR="00404DCA" w:rsidRPr="006B1688" w:rsidRDefault="00404DCA" w:rsidP="00404DCA">
      <w:pPr>
        <w:pStyle w:val="a4"/>
        <w:shd w:val="clear" w:color="auto" w:fill="FFFFFF"/>
        <w:rPr>
          <w:color w:val="000000"/>
          <w:sz w:val="20"/>
          <w:szCs w:val="20"/>
        </w:rPr>
      </w:pPr>
      <w:proofErr w:type="gramStart"/>
      <w:r w:rsidRPr="006B1688">
        <w:rPr>
          <w:color w:val="000000"/>
          <w:sz w:val="20"/>
          <w:szCs w:val="20"/>
        </w:rPr>
        <w:t>Охарактеризуйте своих героев используя</w:t>
      </w:r>
      <w:proofErr w:type="gramEnd"/>
      <w:r w:rsidRPr="006B1688">
        <w:rPr>
          <w:color w:val="000000"/>
          <w:sz w:val="20"/>
          <w:szCs w:val="20"/>
        </w:rPr>
        <w:t xml:space="preserve"> только прилагательные.</w:t>
      </w:r>
    </w:p>
    <w:p w:rsidR="00404DCA" w:rsidRPr="006B1688" w:rsidRDefault="00404DCA" w:rsidP="00404DCA">
      <w:pPr>
        <w:pStyle w:val="a4"/>
        <w:shd w:val="clear" w:color="auto" w:fill="FFFFFF"/>
        <w:rPr>
          <w:color w:val="000000"/>
          <w:sz w:val="20"/>
          <w:szCs w:val="20"/>
        </w:rPr>
      </w:pPr>
      <w:r w:rsidRPr="006B1688">
        <w:rPr>
          <w:color w:val="000000"/>
          <w:sz w:val="20"/>
          <w:szCs w:val="20"/>
        </w:rPr>
        <w:t xml:space="preserve">Например, сказка </w:t>
      </w:r>
      <w:proofErr w:type="spellStart"/>
      <w:r w:rsidRPr="006B1688">
        <w:rPr>
          <w:color w:val="000000"/>
          <w:sz w:val="20"/>
          <w:szCs w:val="20"/>
        </w:rPr>
        <w:t>Г.Андерсена</w:t>
      </w:r>
      <w:proofErr w:type="spellEnd"/>
      <w:r w:rsidRPr="006B1688">
        <w:rPr>
          <w:color w:val="000000"/>
          <w:sz w:val="20"/>
          <w:szCs w:val="20"/>
        </w:rPr>
        <w:t xml:space="preserve"> «</w:t>
      </w:r>
      <w:proofErr w:type="spellStart"/>
      <w:r w:rsidRPr="006B1688">
        <w:rPr>
          <w:color w:val="000000"/>
          <w:sz w:val="20"/>
          <w:szCs w:val="20"/>
        </w:rPr>
        <w:t>Дюймовочка</w:t>
      </w:r>
      <w:proofErr w:type="spellEnd"/>
      <w:r w:rsidRPr="006B1688">
        <w:rPr>
          <w:color w:val="000000"/>
          <w:sz w:val="20"/>
          <w:szCs w:val="20"/>
        </w:rPr>
        <w:t>»</w:t>
      </w:r>
    </w:p>
    <w:p w:rsidR="00404DCA" w:rsidRPr="006B1688" w:rsidRDefault="00404DCA" w:rsidP="00404DCA">
      <w:pPr>
        <w:pStyle w:val="a4"/>
        <w:shd w:val="clear" w:color="auto" w:fill="FFFFFF"/>
        <w:rPr>
          <w:color w:val="000000"/>
          <w:sz w:val="20"/>
          <w:szCs w:val="20"/>
        </w:rPr>
      </w:pPr>
      <w:proofErr w:type="spellStart"/>
      <w:r w:rsidRPr="006B1688">
        <w:rPr>
          <w:color w:val="000000"/>
          <w:sz w:val="20"/>
          <w:szCs w:val="20"/>
        </w:rPr>
        <w:t>Дюймовочка</w:t>
      </w:r>
      <w:proofErr w:type="spellEnd"/>
      <w:r w:rsidRPr="006B1688">
        <w:rPr>
          <w:color w:val="000000"/>
          <w:sz w:val="20"/>
          <w:szCs w:val="20"/>
        </w:rPr>
        <w:t xml:space="preserve"> </w:t>
      </w:r>
      <w:proofErr w:type="gramStart"/>
      <w:r w:rsidRPr="006B1688">
        <w:rPr>
          <w:color w:val="000000"/>
          <w:sz w:val="20"/>
          <w:szCs w:val="20"/>
        </w:rPr>
        <w:t>-м</w:t>
      </w:r>
      <w:proofErr w:type="gramEnd"/>
      <w:r w:rsidRPr="006B1688">
        <w:rPr>
          <w:color w:val="000000"/>
          <w:sz w:val="20"/>
          <w:szCs w:val="20"/>
        </w:rPr>
        <w:t xml:space="preserve">аленькая , красивая и хрупкая; мать </w:t>
      </w:r>
      <w:proofErr w:type="spellStart"/>
      <w:r w:rsidRPr="006B1688">
        <w:rPr>
          <w:color w:val="000000"/>
          <w:sz w:val="20"/>
          <w:szCs w:val="20"/>
        </w:rPr>
        <w:t>Дюймовочки</w:t>
      </w:r>
      <w:proofErr w:type="spellEnd"/>
      <w:r w:rsidRPr="006B1688">
        <w:rPr>
          <w:color w:val="000000"/>
          <w:sz w:val="20"/>
          <w:szCs w:val="20"/>
        </w:rPr>
        <w:t xml:space="preserve"> - добрая и тихая; Жаба и ее сын - страшные и уродливые; Майский жук -важный и самоуверенный.</w:t>
      </w:r>
    </w:p>
    <w:p w:rsidR="00404DCA" w:rsidRPr="006B1688" w:rsidRDefault="00404DCA" w:rsidP="00404DCA">
      <w:pPr>
        <w:pStyle w:val="a4"/>
        <w:shd w:val="clear" w:color="auto" w:fill="FFFFFF"/>
        <w:rPr>
          <w:color w:val="000000"/>
          <w:sz w:val="20"/>
          <w:szCs w:val="20"/>
        </w:rPr>
      </w:pPr>
      <w:r w:rsidRPr="006B1688">
        <w:rPr>
          <w:color w:val="000000"/>
          <w:sz w:val="20"/>
          <w:szCs w:val="20"/>
        </w:rPr>
        <w:t>Если бы у вас была возможность стать героем этой сказки, кем бы вы хотели стать и почему?!</w:t>
      </w:r>
    </w:p>
    <w:p w:rsidR="00404DCA" w:rsidRPr="006B1688" w:rsidRDefault="00404DCA" w:rsidP="00404D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16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Или Прием</w:t>
      </w:r>
      <w:r w:rsidRPr="006B16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Словесный портрет. </w:t>
      </w:r>
      <w:r w:rsidRPr="006B16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Также предлагаю задания определить по поведению героев их возраст, характер; придумать продолжение рассказа, либо изменить окончание рассказа; вспомнить о похожих случаях из своей жизни.</w:t>
      </w:r>
    </w:p>
    <w:p w:rsidR="00404DCA" w:rsidRPr="006B1688" w:rsidRDefault="00404DCA" w:rsidP="00404D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16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Прием</w:t>
      </w:r>
      <w:r w:rsidRPr="006B16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«Откуда я?».</w:t>
      </w:r>
      <w:r w:rsidRPr="006B16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Показываются предметы или сюжетные картинки из изученных произведений. Дети должны отгадать произведение и рассказать кратко, о чём этот рассказ, или прочитать наизусть стихотворение.</w:t>
      </w:r>
    </w:p>
    <w:p w:rsidR="00404DCA" w:rsidRPr="006B1688" w:rsidRDefault="00404DCA" w:rsidP="00404D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16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Прием</w:t>
      </w:r>
      <w:r w:rsidRPr="006B16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«Расскажи по картинке».</w:t>
      </w:r>
      <w:r w:rsidRPr="006B16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Используются сюжетные картинки, иллюстрации к рассказам изученной темы. (Это иллюстрация к рассказу</w:t>
      </w:r>
      <w:proofErr w:type="gramStart"/>
      <w:r w:rsidRPr="006B16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.</w:t>
      </w:r>
      <w:proofErr w:type="gramEnd"/>
      <w:r w:rsidRPr="006B16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 . Здесь изображены ... . Это тот отрывок рассказа, где происходит ... .)</w:t>
      </w:r>
    </w:p>
    <w:p w:rsidR="00404DCA" w:rsidRPr="00404DCA" w:rsidRDefault="00404DCA" w:rsidP="00404D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16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Прием</w:t>
      </w:r>
      <w:r w:rsidRPr="006B16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«Поймай ошибку».</w:t>
      </w:r>
      <w:r w:rsidRPr="006B16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Читается текст, умышленно меняя какие-то слова. Ученики внимательно следят за чтением учителя и текстом и, заметив ошибку, останавливают его и исправляют. Побеждает тот, кто «поймает» больше ошибок.</w:t>
      </w:r>
    </w:p>
    <w:p w:rsidR="009A7C06" w:rsidRPr="006B1688" w:rsidRDefault="009A7C06" w:rsidP="009A7C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16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Использование различных приёмов, форм, методов на уроках литературного чтения ведёт к пробуждению интереса обучающихся к предмету, что помогает активизировать учебно-познавательную деятельность школьников, а это, в свою очередь, не может не воздействовать на формирование мотивации к обучению. Заинтересованный, активный ребёнок имеет более высокую мотивацию по сравнению с ребёнком пассивным, равнодушным. Успехи же в учении ободряют, воодушевляют школьника, помогают ему раскрыться как личности</w:t>
      </w:r>
    </w:p>
    <w:p w:rsidR="00AF3311" w:rsidRPr="006B1688" w:rsidRDefault="00AF3311" w:rsidP="00AF3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40AED" w:rsidRPr="006B1688" w:rsidRDefault="00440AED" w:rsidP="00440AED">
      <w:pPr>
        <w:rPr>
          <w:rFonts w:ascii="Times New Roman" w:hAnsi="Times New Roman" w:cs="Times New Roman"/>
        </w:rPr>
      </w:pPr>
    </w:p>
    <w:sectPr w:rsidR="00440AED" w:rsidRPr="006B1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D6DA9"/>
    <w:multiLevelType w:val="hybridMultilevel"/>
    <w:tmpl w:val="83B4F432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381072C7"/>
    <w:multiLevelType w:val="multilevel"/>
    <w:tmpl w:val="0D746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915371"/>
    <w:multiLevelType w:val="multilevel"/>
    <w:tmpl w:val="BFB64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6B06D1"/>
    <w:multiLevelType w:val="hybridMultilevel"/>
    <w:tmpl w:val="605E7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700501"/>
    <w:multiLevelType w:val="hybridMultilevel"/>
    <w:tmpl w:val="58BC7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260365"/>
    <w:multiLevelType w:val="hybridMultilevel"/>
    <w:tmpl w:val="85544A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3CE2349"/>
    <w:multiLevelType w:val="multilevel"/>
    <w:tmpl w:val="CAE8A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B30DB8"/>
    <w:multiLevelType w:val="hybridMultilevel"/>
    <w:tmpl w:val="377E2A36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FEA"/>
    <w:rsid w:val="00023A4F"/>
    <w:rsid w:val="00065EC3"/>
    <w:rsid w:val="00075B21"/>
    <w:rsid w:val="0018770C"/>
    <w:rsid w:val="001A1085"/>
    <w:rsid w:val="00404DCA"/>
    <w:rsid w:val="00440AED"/>
    <w:rsid w:val="00570A8E"/>
    <w:rsid w:val="005A4045"/>
    <w:rsid w:val="005A5531"/>
    <w:rsid w:val="006B1688"/>
    <w:rsid w:val="0072515D"/>
    <w:rsid w:val="00860D88"/>
    <w:rsid w:val="00913FEA"/>
    <w:rsid w:val="00924414"/>
    <w:rsid w:val="00970852"/>
    <w:rsid w:val="009A7C06"/>
    <w:rsid w:val="00A25B1C"/>
    <w:rsid w:val="00AF3311"/>
    <w:rsid w:val="00BB2883"/>
    <w:rsid w:val="00E746C0"/>
    <w:rsid w:val="00F924AA"/>
    <w:rsid w:val="00FE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B2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40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B2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40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3415</Words>
  <Characters>19467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2024-02-09T13:25:00Z</dcterms:created>
  <dcterms:modified xsi:type="dcterms:W3CDTF">2024-02-11T15:31:00Z</dcterms:modified>
</cp:coreProperties>
</file>